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BA" w14:textId="67E553A7" w:rsidR="00233BDC" w:rsidRDefault="007F797F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A90DF5">
        <w:rPr>
          <w:color w:val="4D5A6A"/>
          <w:spacing w:val="-5"/>
          <w:sz w:val="32"/>
        </w:rPr>
        <w:t>4</w:t>
      </w:r>
    </w:p>
    <w:p w14:paraId="429CA79F" w14:textId="163C39C2" w:rsidR="00233BDC" w:rsidRDefault="00A90DF5">
      <w:pPr>
        <w:pStyle w:val="Title"/>
        <w:spacing w:line="249" w:lineRule="auto"/>
      </w:pPr>
      <w:r>
        <w:rPr>
          <w:color w:val="4D5A6A"/>
        </w:rPr>
        <w:t>Pilot Validation</w:t>
      </w:r>
    </w:p>
    <w:p w14:paraId="0ED74B91" w14:textId="77777777" w:rsidR="00233BDC" w:rsidRDefault="007F797F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7F797F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7F797F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8FFA16" w14:textId="77777777" w:rsidR="00A90DF5" w:rsidRPr="00A90DF5" w:rsidRDefault="00A90DF5" w:rsidP="00A90DF5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3.4 Pilot Validation</w:t>
            </w:r>
          </w:p>
          <w:p w14:paraId="7D79DDD4" w14:textId="77777777" w:rsidR="00A90DF5" w:rsidRPr="00A90DF5" w:rsidRDefault="00A90DF5" w:rsidP="00A90DF5">
            <w:pPr>
              <w:pStyle w:val="BodyText"/>
              <w:spacing w:before="60" w:line="276" w:lineRule="auto"/>
              <w:ind w:left="458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3.4.1 Pilot with Feedback Process</w:t>
            </w:r>
          </w:p>
          <w:p w14:paraId="19E2D911" w14:textId="474004ED" w:rsidR="00A90808" w:rsidRPr="006C3C4F" w:rsidRDefault="00A90DF5" w:rsidP="008D363E">
            <w:pPr>
              <w:pStyle w:val="BodyText"/>
              <w:spacing w:before="60" w:after="60" w:line="276" w:lineRule="auto"/>
              <w:ind w:left="883" w:right="300" w:hanging="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3.4.2 Calibration for Operational Deployment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776C03C1" w:rsidR="00A90808" w:rsidRPr="009A24A5" w:rsidRDefault="00A90DF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DF5">
              <w:rPr>
                <w:bCs/>
                <w:sz w:val="20"/>
                <w:szCs w:val="20"/>
              </w:rPr>
              <w:t>Project manager, project team, experienced operations personnel, site and divisional HSE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31EB975E" w:rsidR="00A90808" w:rsidRPr="006C3C4F" w:rsidRDefault="00312489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2489">
              <w:rPr>
                <w:sz w:val="20"/>
                <w:szCs w:val="20"/>
              </w:rPr>
              <w:t>Oversight by project manager, project team and senior operations personnel.</w:t>
            </w:r>
            <w:r w:rsidR="00CA7B08">
              <w:rPr>
                <w:sz w:val="20"/>
                <w:szCs w:val="20"/>
              </w:rPr>
              <w:t xml:space="preserve"> F</w:t>
            </w:r>
            <w:r w:rsidR="00A90DF5" w:rsidRPr="00A90DF5">
              <w:rPr>
                <w:sz w:val="20"/>
                <w:szCs w:val="20"/>
              </w:rPr>
              <w:t>acilitation skills and experience</w:t>
            </w:r>
            <w:r w:rsidR="00CA7B08">
              <w:rPr>
                <w:sz w:val="20"/>
                <w:szCs w:val="20"/>
              </w:rPr>
              <w:t xml:space="preserve"> for pilot leaders supported by </w:t>
            </w:r>
            <w:r w:rsidR="002F0F58">
              <w:rPr>
                <w:sz w:val="20"/>
                <w:szCs w:val="20"/>
              </w:rPr>
              <w:t>a</w:t>
            </w:r>
            <w:r w:rsidR="00A90DF5" w:rsidRPr="00A90DF5">
              <w:rPr>
                <w:sz w:val="20"/>
                <w:szCs w:val="20"/>
              </w:rPr>
              <w:t xml:space="preserve"> cross-section of experience</w:t>
            </w:r>
            <w:r w:rsidR="00CA7B08">
              <w:rPr>
                <w:sz w:val="20"/>
                <w:szCs w:val="20"/>
              </w:rPr>
              <w:t>d</w:t>
            </w:r>
            <w:r w:rsidR="00A90DF5" w:rsidRPr="00A90DF5">
              <w:rPr>
                <w:sz w:val="20"/>
                <w:szCs w:val="20"/>
              </w:rPr>
              <w:t xml:space="preserve"> personnel including some who have been involved </w:t>
            </w:r>
            <w:r w:rsidR="002F0F58">
              <w:rPr>
                <w:sz w:val="20"/>
                <w:szCs w:val="20"/>
              </w:rPr>
              <w:t xml:space="preserve">in the development of the </w:t>
            </w:r>
            <w:r w:rsidR="00611B0A">
              <w:rPr>
                <w:sz w:val="20"/>
                <w:szCs w:val="20"/>
              </w:rPr>
              <w:t>relevant Use Case</w:t>
            </w:r>
            <w:r w:rsidR="007F797F">
              <w:rPr>
                <w:sz w:val="20"/>
                <w:szCs w:val="20"/>
              </w:rPr>
              <w:t>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9522E6" w14:textId="3840FD75" w:rsidR="005461B1" w:rsidRPr="005461B1" w:rsidRDefault="00A90DF5" w:rsidP="005461B1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A90DF5">
              <w:rPr>
                <w:bCs/>
                <w:color w:val="231F20"/>
                <w:sz w:val="20"/>
                <w:szCs w:val="20"/>
                <w:lang w:val="en-GB"/>
              </w:rPr>
              <w:t xml:space="preserve">Operational validation requires the piloting of new processes and technology. </w:t>
            </w:r>
            <w:r w:rsidR="005461B1">
              <w:rPr>
                <w:bCs/>
                <w:color w:val="231F20"/>
                <w:sz w:val="20"/>
                <w:szCs w:val="20"/>
                <w:lang w:val="en-GB"/>
              </w:rPr>
              <w:t>This</w:t>
            </w:r>
            <w:r w:rsidR="005461B1" w:rsidRPr="005461B1">
              <w:rPr>
                <w:bCs/>
                <w:color w:val="231F20"/>
                <w:sz w:val="20"/>
                <w:szCs w:val="20"/>
                <w:lang w:val="en-GB"/>
              </w:rPr>
              <w:t xml:space="preserve"> is assumed to be a core management competency for the sites and companies who adapt and apply the Vehicle Interaction Control Improvement Project Guide resource</w:t>
            </w:r>
            <w:r w:rsidR="0073130F">
              <w:rPr>
                <w:bCs/>
                <w:color w:val="231F20"/>
                <w:sz w:val="20"/>
                <w:szCs w:val="20"/>
                <w:lang w:val="en-GB"/>
              </w:rPr>
              <w:t>s.</w:t>
            </w:r>
          </w:p>
          <w:p w14:paraId="3F415F02" w14:textId="3E9D59C0" w:rsidR="00A90DF5" w:rsidRPr="00A90DF5" w:rsidRDefault="005461B1" w:rsidP="00A90DF5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461B1">
              <w:rPr>
                <w:bCs/>
                <w:color w:val="231F20"/>
                <w:sz w:val="20"/>
                <w:szCs w:val="20"/>
                <w:lang w:val="en-GB"/>
              </w:rPr>
              <w:t>to</w:t>
            </w:r>
            <w:r w:rsidR="0073130F">
              <w:rPr>
                <w:bCs/>
                <w:color w:val="231F20"/>
                <w:sz w:val="20"/>
                <w:szCs w:val="20"/>
                <w:lang w:val="en-GB"/>
              </w:rPr>
              <w:t>:</w:t>
            </w:r>
            <w:r w:rsidR="00A90DF5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  <w:p w14:paraId="7F5AF81C" w14:textId="507AAE39" w:rsidR="00744DB9" w:rsidRDefault="00744DB9" w:rsidP="00A90DF5">
            <w:pPr>
              <w:pStyle w:val="TableParagraph"/>
              <w:numPr>
                <w:ilvl w:val="0"/>
                <w:numId w:val="11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Prior to the pilot, identify the success factors of the pilot and over what timeframe the pilot will need to run to establish an effective assessment of the improvement</w:t>
            </w:r>
          </w:p>
          <w:p w14:paraId="49E6A7C4" w14:textId="5DDCEC1D" w:rsidR="00A90DF5" w:rsidRPr="00A90DF5" w:rsidRDefault="00A90DF5" w:rsidP="00A90DF5">
            <w:pPr>
              <w:pStyle w:val="TableParagraph"/>
              <w:numPr>
                <w:ilvl w:val="0"/>
                <w:numId w:val="11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A90DF5">
              <w:rPr>
                <w:bCs/>
                <w:color w:val="231F20"/>
                <w:sz w:val="20"/>
                <w:szCs w:val="20"/>
                <w:lang w:val="en-AU"/>
              </w:rPr>
              <w:t xml:space="preserve">Pilot the </w:t>
            </w:r>
            <w:r w:rsidR="000D4CEF" w:rsidRPr="000D4CEF">
              <w:rPr>
                <w:bCs/>
                <w:color w:val="231F20"/>
                <w:sz w:val="20"/>
                <w:szCs w:val="20"/>
                <w:lang w:val="en-AU"/>
              </w:rPr>
              <w:t>vehicle interaction control improvement projects approved by senior management</w:t>
            </w:r>
          </w:p>
          <w:p w14:paraId="30BEF474" w14:textId="7ADC7CF0" w:rsidR="00A90DF5" w:rsidRPr="00A90DF5" w:rsidRDefault="00A90DF5" w:rsidP="00A90DF5">
            <w:pPr>
              <w:pStyle w:val="TableParagraph"/>
              <w:numPr>
                <w:ilvl w:val="0"/>
                <w:numId w:val="11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A90DF5">
              <w:rPr>
                <w:bCs/>
                <w:color w:val="231F20"/>
                <w:sz w:val="20"/>
                <w:szCs w:val="20"/>
                <w:lang w:val="en-AU"/>
              </w:rPr>
              <w:t xml:space="preserve">Train people who will work directly with the </w:t>
            </w:r>
            <w:r w:rsidR="00624428">
              <w:rPr>
                <w:bCs/>
                <w:color w:val="231F20"/>
                <w:sz w:val="20"/>
                <w:szCs w:val="20"/>
                <w:lang w:val="en-AU"/>
              </w:rPr>
              <w:t xml:space="preserve">new </w:t>
            </w:r>
            <w:r w:rsidR="003E555A">
              <w:rPr>
                <w:bCs/>
                <w:color w:val="231F20"/>
                <w:sz w:val="20"/>
                <w:szCs w:val="20"/>
                <w:lang w:val="en-AU"/>
              </w:rPr>
              <w:t xml:space="preserve">control and </w:t>
            </w:r>
            <w:r w:rsidRPr="00A90DF5">
              <w:rPr>
                <w:bCs/>
                <w:color w:val="231F20"/>
                <w:sz w:val="20"/>
                <w:szCs w:val="20"/>
                <w:lang w:val="en-AU"/>
              </w:rPr>
              <w:t>make the balance of the workforce aware.</w:t>
            </w:r>
          </w:p>
          <w:p w14:paraId="0E856CAF" w14:textId="77777777" w:rsidR="00A90DF5" w:rsidRPr="00A90DF5" w:rsidRDefault="00A90DF5" w:rsidP="00A90DF5">
            <w:pPr>
              <w:pStyle w:val="TableParagraph"/>
              <w:numPr>
                <w:ilvl w:val="0"/>
                <w:numId w:val="11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A90DF5">
              <w:rPr>
                <w:bCs/>
                <w:color w:val="231F20"/>
                <w:sz w:val="20"/>
                <w:szCs w:val="20"/>
                <w:lang w:val="en-AU"/>
              </w:rPr>
              <w:t>Report back on pilot results and confirm the results align with User Requirements.</w:t>
            </w:r>
          </w:p>
          <w:p w14:paraId="66F314A1" w14:textId="77777777" w:rsidR="006D58A8" w:rsidRPr="006D58A8" w:rsidRDefault="000A65F3" w:rsidP="00A90DF5">
            <w:pPr>
              <w:pStyle w:val="TableParagraph"/>
              <w:numPr>
                <w:ilvl w:val="0"/>
                <w:numId w:val="11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Based on the pilot results</w:t>
            </w:r>
            <w:r w:rsidR="006D58A8">
              <w:rPr>
                <w:bCs/>
                <w:color w:val="231F20"/>
                <w:sz w:val="20"/>
                <w:szCs w:val="20"/>
                <w:lang w:val="en-AU"/>
              </w:rPr>
              <w:t>,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102216">
              <w:rPr>
                <w:bCs/>
                <w:color w:val="231F20"/>
                <w:sz w:val="20"/>
                <w:szCs w:val="20"/>
                <w:lang w:val="en-AU"/>
              </w:rPr>
              <w:t>make</w:t>
            </w:r>
            <w:r w:rsidR="006D58A8">
              <w:rPr>
                <w:bCs/>
                <w:color w:val="231F20"/>
                <w:sz w:val="20"/>
                <w:szCs w:val="20"/>
                <w:lang w:val="en-AU"/>
              </w:rPr>
              <w:t xml:space="preserve"> the go or no go</w:t>
            </w:r>
            <w:r w:rsidR="00102216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6C737E">
              <w:rPr>
                <w:bCs/>
                <w:color w:val="231F20"/>
                <w:sz w:val="20"/>
                <w:szCs w:val="20"/>
                <w:lang w:val="en-AU"/>
              </w:rPr>
              <w:t>decision</w:t>
            </w:r>
            <w:r w:rsidR="0010606A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102216">
              <w:rPr>
                <w:bCs/>
                <w:color w:val="231F20"/>
                <w:sz w:val="20"/>
                <w:szCs w:val="20"/>
                <w:lang w:val="en-AU"/>
              </w:rPr>
              <w:t>about operational deployment</w:t>
            </w:r>
          </w:p>
          <w:p w14:paraId="1970A93E" w14:textId="5BB30280" w:rsidR="00A90808" w:rsidRPr="00A90DF5" w:rsidRDefault="006D58A8" w:rsidP="00A90DF5">
            <w:pPr>
              <w:pStyle w:val="TableParagraph"/>
              <w:numPr>
                <w:ilvl w:val="0"/>
                <w:numId w:val="11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If</w:t>
            </w:r>
            <w:r w:rsidR="003F060C">
              <w:rPr>
                <w:bCs/>
                <w:color w:val="231F20"/>
                <w:sz w:val="20"/>
                <w:szCs w:val="20"/>
                <w:lang w:val="en-AU"/>
              </w:rPr>
              <w:t xml:space="preserve"> operational deployment is approved, </w:t>
            </w:r>
            <w:r w:rsidR="00AC7FBE">
              <w:rPr>
                <w:bCs/>
                <w:color w:val="231F20"/>
                <w:sz w:val="20"/>
                <w:szCs w:val="20"/>
                <w:lang w:val="en-AU"/>
              </w:rPr>
              <w:t xml:space="preserve">use the pilot results </w:t>
            </w:r>
            <w:r w:rsidR="007007A4">
              <w:rPr>
                <w:bCs/>
                <w:color w:val="231F20"/>
                <w:sz w:val="20"/>
                <w:szCs w:val="20"/>
                <w:lang w:val="en-AU"/>
              </w:rPr>
              <w:t xml:space="preserve">to </w:t>
            </w:r>
            <w:r w:rsidR="00E510C0">
              <w:rPr>
                <w:bCs/>
                <w:color w:val="231F20"/>
                <w:sz w:val="20"/>
                <w:szCs w:val="20"/>
                <w:lang w:val="en-AU"/>
              </w:rPr>
              <w:t xml:space="preserve">make </w:t>
            </w:r>
            <w:r w:rsidR="0027551E">
              <w:rPr>
                <w:bCs/>
                <w:color w:val="231F20"/>
                <w:sz w:val="20"/>
                <w:szCs w:val="20"/>
                <w:lang w:val="en-AU"/>
              </w:rPr>
              <w:t>and necessary modifications</w:t>
            </w:r>
            <w:r w:rsidR="00374691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  <w:r w:rsidR="0027551E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A90DF5" w:rsidRPr="00A90DF5">
              <w:rPr>
                <w:b/>
                <w:bCs/>
                <w:color w:val="231F20"/>
                <w:sz w:val="20"/>
                <w:szCs w:val="20"/>
                <w:lang w:val="en-AU"/>
              </w:rPr>
              <w:t> </w:t>
            </w:r>
            <w:r w:rsidR="00A90DF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A90DF5">
              <w:rPr>
                <w:bCs/>
                <w:color w:val="231F20"/>
                <w:sz w:val="20"/>
                <w:szCs w:val="20"/>
                <w:lang w:val="en-GB"/>
              </w:rPr>
              <w:br/>
            </w:r>
            <w:r w:rsidR="00B9198F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1DE8274" w14:textId="77777777" w:rsidR="00A90808" w:rsidRDefault="00A90DF5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90DF5">
              <w:rPr>
                <w:b/>
                <w:bCs/>
                <w:sz w:val="20"/>
                <w:szCs w:val="20"/>
              </w:rPr>
              <w:t>Enhance VI Control Pilot completed, report prepared and review</w:t>
            </w:r>
            <w:r w:rsidR="00424708">
              <w:rPr>
                <w:b/>
                <w:bCs/>
                <w:sz w:val="20"/>
                <w:szCs w:val="20"/>
              </w:rPr>
              <w:t>ed</w:t>
            </w:r>
            <w:r w:rsidRPr="00A90DF5">
              <w:rPr>
                <w:b/>
                <w:bCs/>
                <w:sz w:val="20"/>
                <w:szCs w:val="20"/>
              </w:rPr>
              <w:t xml:space="preserve"> by senior management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52C2733" w14:textId="66B3BA3D" w:rsidR="00424708" w:rsidRPr="006C3C4F" w:rsidRDefault="00424708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Decision to proceed or not to proceed is made. 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55EE371F" w14:textId="77777777" w:rsidR="00A90808" w:rsidRDefault="00A90808" w:rsidP="00A90808">
      <w:r>
        <w:rPr>
          <w:b/>
          <w:bCs/>
        </w:rPr>
        <w:br w:type="page"/>
      </w:r>
    </w:p>
    <w:p w14:paraId="3DBBB42A" w14:textId="77777777" w:rsidR="00233BDC" w:rsidRDefault="00233BDC">
      <w:pPr>
        <w:sectPr w:rsidR="00233BDC" w:rsidSect="0044430D">
          <w:footerReference w:type="default" r:id="rId10"/>
          <w:type w:val="continuous"/>
          <w:pgSz w:w="11910" w:h="16840"/>
          <w:pgMar w:top="640" w:right="700" w:bottom="1320" w:left="700" w:header="0" w:footer="1128" w:gutter="0"/>
          <w:pgNumType w:start="1"/>
          <w:cols w:space="720"/>
        </w:sectPr>
      </w:pPr>
    </w:p>
    <w:p w14:paraId="64FB77A3" w14:textId="77777777" w:rsidR="00233BDC" w:rsidRPr="00A90808" w:rsidRDefault="007F797F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639C1753" w14:textId="5C88C9C8" w:rsidR="008719EC" w:rsidRPr="008719EC" w:rsidRDefault="00EC1D36" w:rsidP="008719EC">
      <w:pPr>
        <w:pStyle w:val="BodyText"/>
        <w:numPr>
          <w:ilvl w:val="0"/>
          <w:numId w:val="8"/>
        </w:numPr>
        <w:spacing w:before="10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Outputs from work</w:t>
      </w:r>
      <w:r w:rsidR="0022633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package WBS 3.3 </w:t>
      </w:r>
      <w:r w:rsidR="008719EC" w:rsidRPr="008719EC">
        <w:rPr>
          <w:sz w:val="20"/>
          <w:szCs w:val="20"/>
          <w:lang w:val="en-GB"/>
        </w:rPr>
        <w:t>User Functional Performance Requirements</w:t>
      </w:r>
    </w:p>
    <w:p w14:paraId="3509AED9" w14:textId="038B9A8C" w:rsidR="006D7200" w:rsidRDefault="006D7200" w:rsidP="006D7200">
      <w:pPr>
        <w:pStyle w:val="BodyText"/>
        <w:spacing w:before="109"/>
      </w:pPr>
      <w:r>
        <w:br/>
      </w:r>
    </w:p>
    <w:p w14:paraId="36A58EA9" w14:textId="77777777" w:rsidR="00233BDC" w:rsidRPr="00A90808" w:rsidRDefault="007F797F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7F797F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7F797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7F797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2E5" w14:textId="77777777" w:rsidR="0044430D" w:rsidRDefault="0044430D">
      <w:r>
        <w:separator/>
      </w:r>
    </w:p>
  </w:endnote>
  <w:endnote w:type="continuationSeparator" w:id="0">
    <w:p w14:paraId="74FB0103" w14:textId="77777777" w:rsidR="0044430D" w:rsidRDefault="004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86" w14:textId="62045953" w:rsidR="00233BDC" w:rsidRDefault="00900B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0F76A4F5">
              <wp:simplePos x="0" y="0"/>
              <wp:positionH relativeFrom="page">
                <wp:posOffset>5052006</wp:posOffset>
              </wp:positionH>
              <wp:positionV relativeFrom="page">
                <wp:posOffset>10077254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650FB57F" w:rsidR="00233BDC" w:rsidRDefault="007F797F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900BD5" w:rsidRPr="00900BD5">
                            <w:rPr>
                              <w:b/>
                              <w:sz w:val="16"/>
                            </w:rPr>
                            <w:t>3.4 Pilot Validation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7.8pt;margin-top:793.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I6QH+/iAAAA&#10;DgEAAA8AAAAAAAAAAAAAAAAA7QMAAGRycy9kb3ducmV2LnhtbFBLBQYAAAAABAAEAPMAAAD8BAAA&#10;AAA=&#10;" filled="f" stroked="f">
              <v:textbox inset="0,0,0,0">
                <w:txbxContent>
                  <w:p w14:paraId="0104200C" w14:textId="650FB57F" w:rsidR="00233BDC" w:rsidRDefault="007F797F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900BD5" w:rsidRPr="00900BD5">
                      <w:rPr>
                        <w:b/>
                        <w:sz w:val="16"/>
                      </w:rPr>
                      <w:t>3.4 Pilot Validation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1F31E3E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8C688B6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4E752DEA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CCD93D9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7F797F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7F797F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7F797F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7F797F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4A20" w14:textId="77777777" w:rsidR="0044430D" w:rsidRDefault="0044430D">
      <w:r>
        <w:separator/>
      </w:r>
    </w:p>
  </w:footnote>
  <w:footnote w:type="continuationSeparator" w:id="0">
    <w:p w14:paraId="578CA763" w14:textId="77777777" w:rsidR="0044430D" w:rsidRDefault="004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8"/>
  </w:num>
  <w:num w:numId="2" w16cid:durableId="448209699">
    <w:abstractNumId w:val="10"/>
  </w:num>
  <w:num w:numId="3" w16cid:durableId="2084134821">
    <w:abstractNumId w:val="0"/>
  </w:num>
  <w:num w:numId="4" w16cid:durableId="1682002954">
    <w:abstractNumId w:val="2"/>
  </w:num>
  <w:num w:numId="5" w16cid:durableId="237176642">
    <w:abstractNumId w:val="1"/>
  </w:num>
  <w:num w:numId="6" w16cid:durableId="1009794353">
    <w:abstractNumId w:val="6"/>
  </w:num>
  <w:num w:numId="7" w16cid:durableId="1359812561">
    <w:abstractNumId w:val="7"/>
  </w:num>
  <w:num w:numId="8" w16cid:durableId="1964115231">
    <w:abstractNumId w:val="4"/>
  </w:num>
  <w:num w:numId="9" w16cid:durableId="742679129">
    <w:abstractNumId w:val="5"/>
  </w:num>
  <w:num w:numId="10" w16cid:durableId="267540333">
    <w:abstractNumId w:val="3"/>
  </w:num>
  <w:num w:numId="11" w16cid:durableId="1722246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2AD1"/>
    <w:rsid w:val="0007302D"/>
    <w:rsid w:val="000A2A08"/>
    <w:rsid w:val="000A65F3"/>
    <w:rsid w:val="000A7309"/>
    <w:rsid w:val="000D4CEF"/>
    <w:rsid w:val="00102216"/>
    <w:rsid w:val="0010606A"/>
    <w:rsid w:val="001A11CE"/>
    <w:rsid w:val="0022633A"/>
    <w:rsid w:val="00233BDC"/>
    <w:rsid w:val="0027551E"/>
    <w:rsid w:val="002F0F58"/>
    <w:rsid w:val="00312489"/>
    <w:rsid w:val="00330F0E"/>
    <w:rsid w:val="00374691"/>
    <w:rsid w:val="0037709E"/>
    <w:rsid w:val="003E555A"/>
    <w:rsid w:val="003F060C"/>
    <w:rsid w:val="00424708"/>
    <w:rsid w:val="0044430D"/>
    <w:rsid w:val="004737E7"/>
    <w:rsid w:val="005172FE"/>
    <w:rsid w:val="005461B1"/>
    <w:rsid w:val="00583442"/>
    <w:rsid w:val="005B0B63"/>
    <w:rsid w:val="00611B0A"/>
    <w:rsid w:val="00624428"/>
    <w:rsid w:val="006C737E"/>
    <w:rsid w:val="006D58A8"/>
    <w:rsid w:val="006D7200"/>
    <w:rsid w:val="007007A4"/>
    <w:rsid w:val="0073130F"/>
    <w:rsid w:val="00731612"/>
    <w:rsid w:val="00744DB9"/>
    <w:rsid w:val="00755D5B"/>
    <w:rsid w:val="007F797F"/>
    <w:rsid w:val="008719EC"/>
    <w:rsid w:val="008926F2"/>
    <w:rsid w:val="008C6956"/>
    <w:rsid w:val="008D363E"/>
    <w:rsid w:val="00900BD5"/>
    <w:rsid w:val="00A90808"/>
    <w:rsid w:val="00A90DF5"/>
    <w:rsid w:val="00AC7FBE"/>
    <w:rsid w:val="00B04829"/>
    <w:rsid w:val="00B5658A"/>
    <w:rsid w:val="00B9198F"/>
    <w:rsid w:val="00BC5E36"/>
    <w:rsid w:val="00BF1AB3"/>
    <w:rsid w:val="00C1158B"/>
    <w:rsid w:val="00C2636B"/>
    <w:rsid w:val="00C51205"/>
    <w:rsid w:val="00CA7B08"/>
    <w:rsid w:val="00CD3845"/>
    <w:rsid w:val="00DA2743"/>
    <w:rsid w:val="00E021D6"/>
    <w:rsid w:val="00E510C0"/>
    <w:rsid w:val="00EC1D36"/>
    <w:rsid w:val="00EF68B0"/>
    <w:rsid w:val="00F73025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44DB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0C13C-F95B-497F-B5BC-81FA503B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 </cp:lastModifiedBy>
  <cp:revision>5</cp:revision>
  <dcterms:created xsi:type="dcterms:W3CDTF">2024-04-24T00:37:00Z</dcterms:created>
  <dcterms:modified xsi:type="dcterms:W3CDTF">2024-06-20T06:38:00Z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