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6BBA" w14:textId="6036F84D" w:rsidR="00233BDC" w:rsidRDefault="00476826">
      <w:pPr>
        <w:spacing w:before="65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DAF0AB" wp14:editId="41996A82">
            <wp:simplePos x="0" y="0"/>
            <wp:positionH relativeFrom="page">
              <wp:posOffset>4618877</wp:posOffset>
            </wp:positionH>
            <wp:positionV relativeFrom="paragraph">
              <wp:posOffset>264795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D5A6A"/>
          <w:sz w:val="32"/>
        </w:rPr>
        <w:t>Work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z w:val="32"/>
        </w:rPr>
        <w:t>Package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pacing w:val="-5"/>
          <w:sz w:val="32"/>
        </w:rPr>
        <w:t>3.</w:t>
      </w:r>
      <w:r w:rsidR="006D7200">
        <w:rPr>
          <w:color w:val="4D5A6A"/>
          <w:spacing w:val="-5"/>
          <w:sz w:val="32"/>
        </w:rPr>
        <w:t>3</w:t>
      </w:r>
    </w:p>
    <w:p w14:paraId="429CA79F" w14:textId="0F4507FB" w:rsidR="00233BDC" w:rsidRDefault="006D7200">
      <w:pPr>
        <w:pStyle w:val="Title"/>
        <w:spacing w:line="249" w:lineRule="auto"/>
      </w:pPr>
      <w:r>
        <w:rPr>
          <w:color w:val="4D5A6A"/>
        </w:rPr>
        <w:t>User Functional</w:t>
      </w:r>
      <w:r>
        <w:rPr>
          <w:color w:val="4D5A6A"/>
        </w:rPr>
        <w:br/>
        <w:t>Performance Requirements</w:t>
      </w:r>
    </w:p>
    <w:p w14:paraId="0ED74B91" w14:textId="77777777" w:rsidR="00233BDC" w:rsidRDefault="00476826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1FD47" wp14:editId="78CE69ED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4D5A6A"/>
                        </a:solidFill>
                      </wps:spPr>
                      <wps:txbx>
                        <w:txbxContent>
                          <w:p w14:paraId="479EF1D6" w14:textId="77777777" w:rsidR="00233BDC" w:rsidRDefault="00476826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031FD4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" fillcolor="#4d5a6a" stroked="f">
                <v:textbox inset="0,0,0,0">
                  <w:txbxContent>
                    <w:p w14:paraId="479EF1D6" w14:textId="77777777" w:rsidR="00233BDC" w:rsidRDefault="00000000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D6D1" w14:textId="77777777" w:rsidR="00233BDC" w:rsidRDefault="00233BDC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A90808" w:rsidRPr="000119B2" w14:paraId="71411610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1DD819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C121F9" w14:textId="5F8F9FE0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b w:val="0"/>
                <w:bCs w:val="0"/>
                <w:sz w:val="20"/>
                <w:szCs w:val="20"/>
              </w:rPr>
              <w:t>3. VI Control Enhancement (Phase 3)</w:t>
            </w:r>
          </w:p>
        </w:tc>
      </w:tr>
      <w:tr w:rsidR="00A90808" w:rsidRPr="000119B2" w14:paraId="2EAE2DC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85507" w14:textId="752814C6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  <w:r w:rsidR="006D7200">
              <w:rPr>
                <w:sz w:val="20"/>
                <w:szCs w:val="20"/>
              </w:rPr>
              <w:t>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E2D911" w14:textId="7B8B8F79" w:rsidR="00A90808" w:rsidRPr="006C3C4F" w:rsidRDefault="006D7200" w:rsidP="00F10758">
            <w:pPr>
              <w:pStyle w:val="BodyText"/>
              <w:spacing w:before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7200">
              <w:rPr>
                <w:bCs/>
                <w:sz w:val="20"/>
                <w:szCs w:val="20"/>
                <w:lang w:val="en-GB"/>
              </w:rPr>
              <w:t xml:space="preserve">3.3 </w:t>
            </w:r>
          </w:p>
        </w:tc>
      </w:tr>
      <w:tr w:rsidR="00A90808" w:rsidRPr="000119B2" w14:paraId="6A380EC9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1E1103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FA05D" w14:textId="3F530D5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A90808" w:rsidRPr="000119B2" w14:paraId="78CB9A2F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C30BB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6252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A90808" w:rsidRPr="000119B2" w14:paraId="19D5686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5E7018C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A333717" w14:textId="5181556A" w:rsidR="00A90808" w:rsidRPr="009A24A5" w:rsidRDefault="006D7200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6D7200">
              <w:rPr>
                <w:bCs/>
                <w:sz w:val="20"/>
                <w:szCs w:val="20"/>
              </w:rPr>
              <w:t>Project manager, project team, experienced operations personnel, site and divisional HSE personnel, site technical personnel, experienced maintenance personnel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90808" w:rsidRPr="000119B2" w14:paraId="0EC84D30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1281B2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065A71" w14:textId="7EEB46E8" w:rsidR="00A90808" w:rsidRPr="006C3C4F" w:rsidRDefault="006D7200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7200">
              <w:rPr>
                <w:sz w:val="20"/>
                <w:szCs w:val="20"/>
              </w:rPr>
              <w:t>Oversight by Project Manager, project team and senior operations personnel</w:t>
            </w:r>
            <w:r>
              <w:rPr>
                <w:sz w:val="20"/>
                <w:szCs w:val="20"/>
              </w:rPr>
              <w:t>.</w:t>
            </w:r>
          </w:p>
        </w:tc>
      </w:tr>
      <w:tr w:rsidR="00A90808" w:rsidRPr="000119B2" w14:paraId="12197EE0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45DD6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FB9054E" w14:textId="347FD210" w:rsidR="00BD1234" w:rsidRPr="009605EC" w:rsidRDefault="009605EC" w:rsidP="009605EC">
            <w:pPr>
              <w:pStyle w:val="TableParagraph"/>
              <w:spacing w:before="6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Continue to develop the </w:t>
            </w:r>
            <w:r w:rsidR="00BD1234">
              <w:rPr>
                <w:bCs/>
                <w:color w:val="231F20"/>
                <w:sz w:val="20"/>
                <w:szCs w:val="20"/>
                <w:lang w:val="en-GB"/>
              </w:rPr>
              <w:t xml:space="preserve">Use Case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from </w:t>
            </w:r>
            <w:r w:rsidR="00BD1234">
              <w:rPr>
                <w:bCs/>
                <w:color w:val="231F20"/>
                <w:sz w:val="20"/>
                <w:szCs w:val="20"/>
                <w:lang w:val="en-GB"/>
              </w:rPr>
              <w:t xml:space="preserve">feasibility scoping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to include: </w:t>
            </w:r>
          </w:p>
          <w:p w14:paraId="734778E1" w14:textId="351329A2" w:rsidR="00E25EBA" w:rsidRDefault="006D7200" w:rsidP="00E25EBA">
            <w:pPr>
              <w:pStyle w:val="TableParagraph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6D7200">
              <w:rPr>
                <w:b/>
                <w:bCs/>
                <w:color w:val="231F20"/>
                <w:sz w:val="20"/>
                <w:szCs w:val="20"/>
                <w:lang w:val="en-GB"/>
              </w:rPr>
              <w:t>3.3.1 Functional Requirements</w:t>
            </w: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 – </w:t>
            </w:r>
            <w:r w:rsidR="00E25EBA">
              <w:rPr>
                <w:bCs/>
                <w:color w:val="231F20"/>
                <w:sz w:val="20"/>
                <w:szCs w:val="20"/>
                <w:lang w:val="en-GB"/>
              </w:rPr>
              <w:t xml:space="preserve">these </w:t>
            </w: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define what new Vehicle Interaction Controls can and do not do. </w:t>
            </w:r>
          </w:p>
          <w:p w14:paraId="7D7664D3" w14:textId="311783AE" w:rsidR="006D7200" w:rsidRPr="006D7200" w:rsidRDefault="006D7200" w:rsidP="006D7200">
            <w:pPr>
              <w:pStyle w:val="TableParagraph"/>
              <w:spacing w:before="6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6D7200">
              <w:rPr>
                <w:b/>
                <w:bCs/>
                <w:color w:val="231F20"/>
                <w:sz w:val="20"/>
                <w:szCs w:val="20"/>
                <w:lang w:val="en-GB"/>
              </w:rPr>
              <w:t xml:space="preserve">3.3.2 Performance Requirements </w:t>
            </w: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– site performance requirements are determined by site personnel considering the consequences of </w:t>
            </w:r>
            <w:r w:rsidR="00824B75">
              <w:rPr>
                <w:bCs/>
                <w:color w:val="231F20"/>
                <w:sz w:val="20"/>
                <w:szCs w:val="20"/>
                <w:lang w:val="en-GB"/>
              </w:rPr>
              <w:t xml:space="preserve">operating without the </w:t>
            </w: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>new control</w:t>
            </w:r>
            <w:r w:rsidR="00824B75">
              <w:rPr>
                <w:bCs/>
                <w:color w:val="231F20"/>
                <w:sz w:val="20"/>
                <w:szCs w:val="20"/>
                <w:lang w:val="en-GB"/>
              </w:rPr>
              <w:t xml:space="preserve"> in place</w:t>
            </w:r>
            <w:r w:rsidR="004E7942"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  <w:r w:rsidR="00824B75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208E22A6" w14:textId="2BD4187D" w:rsidR="006D7200" w:rsidRPr="006D7200" w:rsidRDefault="006D7200" w:rsidP="006D7200">
            <w:pPr>
              <w:pStyle w:val="TableParagraph"/>
              <w:spacing w:before="6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6D7200">
              <w:rPr>
                <w:b/>
                <w:bCs/>
                <w:color w:val="231F20"/>
                <w:sz w:val="20"/>
                <w:szCs w:val="20"/>
                <w:lang w:val="en-GB"/>
              </w:rPr>
              <w:t>3.3.3 Technical Requirements</w:t>
            </w: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 – </w:t>
            </w:r>
            <w:r w:rsidR="00824B75">
              <w:rPr>
                <w:bCs/>
                <w:color w:val="231F20"/>
                <w:sz w:val="20"/>
                <w:szCs w:val="20"/>
                <w:lang w:val="en-GB"/>
              </w:rPr>
              <w:t xml:space="preserve">where relevant, these </w:t>
            </w: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cover what must be provided to support the </w:t>
            </w:r>
            <w:r w:rsidR="0046416D">
              <w:rPr>
                <w:bCs/>
                <w:color w:val="231F20"/>
                <w:sz w:val="20"/>
                <w:szCs w:val="20"/>
                <w:lang w:val="en-GB"/>
              </w:rPr>
              <w:t xml:space="preserve">deployment, </w:t>
            </w:r>
            <w:r w:rsidR="00DA0E5B" w:rsidRPr="006D7200">
              <w:rPr>
                <w:bCs/>
                <w:color w:val="231F20"/>
                <w:sz w:val="20"/>
                <w:szCs w:val="20"/>
                <w:lang w:val="en-GB"/>
              </w:rPr>
              <w:t>installation,</w:t>
            </w: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 and </w:t>
            </w:r>
            <w:r w:rsidR="0046416D">
              <w:rPr>
                <w:bCs/>
                <w:color w:val="231F20"/>
                <w:sz w:val="20"/>
                <w:szCs w:val="20"/>
                <w:lang w:val="en-GB"/>
              </w:rPr>
              <w:t xml:space="preserve">operational </w:t>
            </w: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integration of new controls e.g. extensions of site </w:t>
            </w:r>
            <w:proofErr w:type="spellStart"/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>WiFi</w:t>
            </w:r>
            <w:proofErr w:type="spellEnd"/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 networks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</w:p>
          <w:p w14:paraId="1970A93E" w14:textId="70FC13EF" w:rsidR="00A90808" w:rsidRPr="001174A6" w:rsidRDefault="006D7200" w:rsidP="001174A6">
            <w:pPr>
              <w:pStyle w:val="TableParagraph"/>
              <w:spacing w:before="60"/>
              <w:ind w:righ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>User Requirements are updated through the life of the Vehicle Interaction Control Project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  <w:r w:rsidRPr="006D7200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DA0E5B">
              <w:rPr>
                <w:bCs/>
                <w:color w:val="231F20"/>
                <w:sz w:val="20"/>
                <w:szCs w:val="20"/>
                <w:lang w:val="en-GB"/>
              </w:rPr>
              <w:t xml:space="preserve">This discipline assists with </w:t>
            </w:r>
            <w:r w:rsidR="001174A6">
              <w:rPr>
                <w:bCs/>
                <w:color w:val="231F20"/>
                <w:sz w:val="20"/>
                <w:szCs w:val="20"/>
                <w:lang w:val="en-GB"/>
              </w:rPr>
              <w:t xml:space="preserve">the sequential implementation of control improvements including technology. </w:t>
            </w:r>
            <w:r w:rsidR="00B9198F">
              <w:rPr>
                <w:bCs/>
                <w:color w:val="231F20"/>
                <w:sz w:val="20"/>
                <w:szCs w:val="20"/>
                <w:lang w:val="en-GB"/>
              </w:rPr>
              <w:br/>
            </w:r>
            <w:r w:rsidR="00B9198F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A90808" w:rsidRPr="000119B2" w14:paraId="69E8B61A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188F" w14:textId="77777777" w:rsidR="00A90808" w:rsidRPr="006C3C4F" w:rsidRDefault="00A90808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52C2733" w14:textId="1307F6C3" w:rsidR="00A90808" w:rsidRPr="006C3C4F" w:rsidRDefault="006D7200" w:rsidP="006D7200">
            <w:pPr>
              <w:pStyle w:val="BodyText"/>
              <w:spacing w:before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D7200">
              <w:rPr>
                <w:b/>
                <w:bCs/>
                <w:sz w:val="20"/>
                <w:szCs w:val="20"/>
              </w:rPr>
              <w:t xml:space="preserve">Site User Requirements </w:t>
            </w:r>
            <w:r w:rsidR="001E156B">
              <w:rPr>
                <w:b/>
                <w:bCs/>
                <w:sz w:val="20"/>
                <w:szCs w:val="20"/>
              </w:rPr>
              <w:t>for new control prepared for pilot validation.</w:t>
            </w:r>
          </w:p>
        </w:tc>
      </w:tr>
      <w:tr w:rsidR="00A90808" w:rsidRPr="000119B2" w14:paraId="44FA6B2B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D313CE8" w14:textId="1255D531" w:rsidR="00A90808" w:rsidRPr="0037005E" w:rsidRDefault="00A90808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55EE371F" w14:textId="77777777" w:rsidR="00A90808" w:rsidRDefault="00A90808" w:rsidP="00A90808">
      <w:r>
        <w:rPr>
          <w:b/>
          <w:bCs/>
        </w:rPr>
        <w:br w:type="page"/>
      </w:r>
    </w:p>
    <w:p w14:paraId="3DBBB42A" w14:textId="77777777" w:rsidR="00233BDC" w:rsidRDefault="00233BDC">
      <w:pPr>
        <w:sectPr w:rsidR="00233BDC" w:rsidSect="007A4A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640" w:right="700" w:bottom="1320" w:left="700" w:header="0" w:footer="1128" w:gutter="0"/>
          <w:pgNumType w:start="1"/>
          <w:cols w:space="720"/>
        </w:sectPr>
      </w:pPr>
    </w:p>
    <w:p w14:paraId="64FB77A3" w14:textId="77777777" w:rsidR="00233BDC" w:rsidRPr="00A90808" w:rsidRDefault="00476826">
      <w:pPr>
        <w:spacing w:before="66"/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lastRenderedPageBreak/>
        <w:t>References</w:t>
      </w:r>
    </w:p>
    <w:p w14:paraId="1E2993E4" w14:textId="77777777" w:rsidR="00233BDC" w:rsidRPr="00A90808" w:rsidRDefault="00233BDC">
      <w:pPr>
        <w:pStyle w:val="BodyText"/>
        <w:spacing w:before="22"/>
        <w:rPr>
          <w:b/>
          <w:sz w:val="20"/>
          <w:szCs w:val="20"/>
        </w:rPr>
      </w:pPr>
    </w:p>
    <w:p w14:paraId="5AA99427" w14:textId="78E2D6F1" w:rsidR="00233BDC" w:rsidRPr="006D7200" w:rsidRDefault="007277C0" w:rsidP="006D7200">
      <w:pPr>
        <w:pStyle w:val="BodyText"/>
        <w:numPr>
          <w:ilvl w:val="0"/>
          <w:numId w:val="8"/>
        </w:numPr>
        <w:spacing w:before="109"/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Outputs from </w:t>
      </w:r>
      <w:r w:rsidR="00460088">
        <w:rPr>
          <w:sz w:val="20"/>
          <w:szCs w:val="20"/>
          <w:lang w:val="en-GB"/>
        </w:rPr>
        <w:t xml:space="preserve">work package </w:t>
      </w:r>
      <w:r w:rsidR="00460088" w:rsidRPr="00460088">
        <w:rPr>
          <w:sz w:val="20"/>
          <w:szCs w:val="20"/>
          <w:lang w:val="en-GB"/>
        </w:rPr>
        <w:t>3.2 Enhance VI Control Option Selection Process</w:t>
      </w:r>
    </w:p>
    <w:p w14:paraId="3509AED9" w14:textId="038B9A8C" w:rsidR="006D7200" w:rsidRDefault="006D7200" w:rsidP="006D7200">
      <w:pPr>
        <w:pStyle w:val="BodyText"/>
        <w:spacing w:before="109"/>
      </w:pPr>
      <w:r>
        <w:br/>
      </w:r>
    </w:p>
    <w:p w14:paraId="36A58EA9" w14:textId="77777777" w:rsidR="00233BDC" w:rsidRPr="00A90808" w:rsidRDefault="00476826">
      <w:pPr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Notes</w:t>
      </w:r>
    </w:p>
    <w:p w14:paraId="085EB1DB" w14:textId="77777777" w:rsidR="00233BDC" w:rsidRPr="00A90808" w:rsidRDefault="00233BDC">
      <w:pPr>
        <w:pStyle w:val="BodyText"/>
        <w:spacing w:before="8"/>
        <w:rPr>
          <w:b/>
          <w:sz w:val="20"/>
          <w:szCs w:val="20"/>
        </w:rPr>
      </w:pPr>
    </w:p>
    <w:p w14:paraId="44532C59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D93CBB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9FBA913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6922143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F12B546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BC0FF2A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609EC10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5B1FAC1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7ED88E5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A9774F" w14:textId="77777777" w:rsidR="00233BDC" w:rsidRDefault="00233BDC">
      <w:pPr>
        <w:pStyle w:val="BodyText"/>
      </w:pPr>
    </w:p>
    <w:p w14:paraId="0652DB6F" w14:textId="77777777" w:rsidR="00233BDC" w:rsidRDefault="00233BDC">
      <w:pPr>
        <w:pStyle w:val="BodyText"/>
      </w:pPr>
    </w:p>
    <w:p w14:paraId="33B8DA9C" w14:textId="77777777" w:rsidR="00233BDC" w:rsidRDefault="00233BDC">
      <w:pPr>
        <w:pStyle w:val="BodyText"/>
        <w:spacing w:before="16"/>
      </w:pPr>
    </w:p>
    <w:p w14:paraId="55A76FBB" w14:textId="77777777" w:rsidR="00233BDC" w:rsidRPr="00A90808" w:rsidRDefault="00476826">
      <w:pPr>
        <w:ind w:left="400"/>
        <w:rPr>
          <w:b/>
          <w:sz w:val="20"/>
          <w:szCs w:val="20"/>
        </w:rPr>
      </w:pPr>
      <w:r w:rsidRPr="00A90808">
        <w:rPr>
          <w:b/>
          <w:sz w:val="20"/>
          <w:szCs w:val="20"/>
        </w:rPr>
        <w:t>Future</w:t>
      </w:r>
      <w:r w:rsidRPr="00A90808">
        <w:rPr>
          <w:b/>
          <w:spacing w:val="-7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recommendations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and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pacing w:val="-2"/>
          <w:sz w:val="20"/>
          <w:szCs w:val="20"/>
        </w:rPr>
        <w:t>feedback</w:t>
      </w:r>
    </w:p>
    <w:p w14:paraId="137649B4" w14:textId="77777777" w:rsidR="00233BDC" w:rsidRDefault="00233BDC">
      <w:pPr>
        <w:pStyle w:val="BodyText"/>
        <w:spacing w:before="8"/>
        <w:rPr>
          <w:b/>
        </w:rPr>
      </w:pPr>
    </w:p>
    <w:p w14:paraId="3BF64007" w14:textId="77777777" w:rsidR="00233BDC" w:rsidRDefault="00476826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1032AE0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190C784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A42DB69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1E8176D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D760A1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A2C487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35A36D3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6F616F1" w14:textId="77777777" w:rsidR="00233BDC" w:rsidRDefault="0047682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33BDC"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D720" w14:textId="77777777" w:rsidR="00FB3CA9" w:rsidRDefault="00FB3CA9">
      <w:r>
        <w:separator/>
      </w:r>
    </w:p>
  </w:endnote>
  <w:endnote w:type="continuationSeparator" w:id="0">
    <w:p w14:paraId="50C826D5" w14:textId="77777777" w:rsidR="00FB3CA9" w:rsidRDefault="00FB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E436" w14:textId="77777777" w:rsidR="00BC5E36" w:rsidRDefault="00BC5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E86" w14:textId="77777777" w:rsidR="00233BDC" w:rsidRDefault="004768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619993" wp14:editId="084D7B9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4D5A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145B7EE" id="Graphic 1" o:spid="_x0000_s1026" style="position:absolute;margin-left:544.5pt;margin-top:788.85pt;width:26.8pt;height:26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" path="m339902,l,,,339915r339902,l339902,xe" fillcolor="#4d5a6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1F8A1104" wp14:editId="0EBB87CB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236F56A" id="Group 2" o:spid="_x0000_s1026" style="position:absolute;margin-left:30.25pt;margin-top:796.05pt;width:78.2pt;height:17.85pt;z-index:-15812608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4384" behindDoc="1" locked="0" layoutInCell="1" allowOverlap="1" wp14:anchorId="4B553935" wp14:editId="1F808484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E4FB6CF" id="Group 11" o:spid="_x0000_s1026" style="position:absolute;margin-left:30.25pt;margin-top:775.5pt;width:45.15pt;height:18.6pt;z-index:-1581209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6882C3" wp14:editId="646D3F44">
              <wp:simplePos x="0" y="0"/>
              <wp:positionH relativeFrom="page">
                <wp:posOffset>4994118</wp:posOffset>
              </wp:positionH>
              <wp:positionV relativeFrom="page">
                <wp:posOffset>10000465</wp:posOffset>
              </wp:positionV>
              <wp:extent cx="167640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200C" w14:textId="4B88B32B" w:rsidR="00233BDC" w:rsidRDefault="00476826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>
                            <w:rPr>
                              <w:b/>
                              <w:sz w:val="16"/>
                            </w:rPr>
                            <w:t>3.</w:t>
                          </w:r>
                          <w:r w:rsidR="00BC5E36">
                            <w:rPr>
                              <w:b/>
                              <w:sz w:val="16"/>
                            </w:rPr>
                            <w:t>3 User Functional Performance Requirements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06882C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3.25pt;margin-top:787.45pt;width:132pt;height:30.1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" filled="f" stroked="f">
              <v:textbox inset="0,0,0,0">
                <w:txbxContent>
                  <w:p w14:paraId="0104200C" w14:textId="4B88B32B" w:rsidR="00233BDC" w:rsidRDefault="00000000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>
                      <w:rPr>
                        <w:b/>
                        <w:sz w:val="16"/>
                      </w:rPr>
                      <w:t>3.</w:t>
                    </w:r>
                    <w:r w:rsidR="00BC5E36">
                      <w:rPr>
                        <w:b/>
                        <w:sz w:val="16"/>
                      </w:rPr>
                      <w:t>3 User Functional Performance 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E20F808" wp14:editId="61D82D10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AC1B" w14:textId="77777777" w:rsidR="00233BDC" w:rsidRDefault="00476826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4E20F808" id="Textbox 17" o:spid="_x0000_s1028" type="#_x0000_t202" style="position:absolute;margin-left:552.4pt;margin-top:795.2pt;width:12.15pt;height:14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DA9AC1B" w14:textId="77777777" w:rsidR="00233BDC" w:rsidRDefault="00000000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3D4596B4" wp14:editId="31B353B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07E0C" w14:textId="13FE76BC" w:rsidR="00233BDC" w:rsidRDefault="00476826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37709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D4596B4" id="Textbox 18" o:spid="_x0000_s1029" type="#_x0000_t202" style="position:absolute;margin-left:128.9pt;margin-top:796.05pt;width:255.2pt;height:20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4907E0C" w14:textId="13FE76BC" w:rsidR="00233BDC" w:rsidRDefault="00000000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37709E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AA93" w14:textId="77777777" w:rsidR="00BC5E36" w:rsidRDefault="00BC5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CEFD" w14:textId="77777777" w:rsidR="00FB3CA9" w:rsidRDefault="00FB3CA9">
      <w:r>
        <w:separator/>
      </w:r>
    </w:p>
  </w:footnote>
  <w:footnote w:type="continuationSeparator" w:id="0">
    <w:p w14:paraId="7B906497" w14:textId="77777777" w:rsidR="00FB3CA9" w:rsidRDefault="00FB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9657" w14:textId="77777777" w:rsidR="00BC5E36" w:rsidRDefault="00BC5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179E" w14:textId="77777777" w:rsidR="00BC5E36" w:rsidRDefault="00BC5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4C8C" w14:textId="77777777" w:rsidR="00BC5E36" w:rsidRDefault="00BC5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1FEB2B4B"/>
    <w:multiLevelType w:val="hybridMultilevel"/>
    <w:tmpl w:val="46C8E67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2437F8"/>
    <w:multiLevelType w:val="hybridMultilevel"/>
    <w:tmpl w:val="EC5639AC"/>
    <w:lvl w:ilvl="0" w:tplc="F2124A00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9AC72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FFEF85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2B20EBB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682D06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BB785FE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AFA74F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2C5E8BAC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26869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5B789B"/>
    <w:multiLevelType w:val="hybridMultilevel"/>
    <w:tmpl w:val="31FE55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574A0"/>
    <w:multiLevelType w:val="hybridMultilevel"/>
    <w:tmpl w:val="A0BA9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9677BFF"/>
    <w:multiLevelType w:val="hybridMultilevel"/>
    <w:tmpl w:val="95C8C63C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F09DC"/>
    <w:multiLevelType w:val="hybridMultilevel"/>
    <w:tmpl w:val="BE60EA14"/>
    <w:lvl w:ilvl="0" w:tplc="B4CA564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C202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0E00D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02239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CAE8F0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EACD2F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06618B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37CFE9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7B88825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103F93"/>
    <w:multiLevelType w:val="hybridMultilevel"/>
    <w:tmpl w:val="5C28EE36"/>
    <w:lvl w:ilvl="0" w:tplc="380C7FDA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AAAFE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B1207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06C7C3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4ECE74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2FA6638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0B0D50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684ECF06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68E1A2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 w16cid:durableId="2100589837">
    <w:abstractNumId w:val="8"/>
  </w:num>
  <w:num w:numId="2" w16cid:durableId="448209699">
    <w:abstractNumId w:val="9"/>
  </w:num>
  <w:num w:numId="3" w16cid:durableId="2084134821">
    <w:abstractNumId w:val="0"/>
  </w:num>
  <w:num w:numId="4" w16cid:durableId="1682002954">
    <w:abstractNumId w:val="2"/>
  </w:num>
  <w:num w:numId="5" w16cid:durableId="237176642">
    <w:abstractNumId w:val="1"/>
  </w:num>
  <w:num w:numId="6" w16cid:durableId="1009794353">
    <w:abstractNumId w:val="6"/>
  </w:num>
  <w:num w:numId="7" w16cid:durableId="1359812561">
    <w:abstractNumId w:val="7"/>
  </w:num>
  <w:num w:numId="8" w16cid:durableId="1964115231">
    <w:abstractNumId w:val="4"/>
  </w:num>
  <w:num w:numId="9" w16cid:durableId="742679129">
    <w:abstractNumId w:val="5"/>
  </w:num>
  <w:num w:numId="10" w16cid:durableId="267540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1583E"/>
    <w:rsid w:val="001174A6"/>
    <w:rsid w:val="001E156B"/>
    <w:rsid w:val="00233BDC"/>
    <w:rsid w:val="0037709E"/>
    <w:rsid w:val="00440D82"/>
    <w:rsid w:val="00460088"/>
    <w:rsid w:val="0046416D"/>
    <w:rsid w:val="004737E7"/>
    <w:rsid w:val="00476826"/>
    <w:rsid w:val="00492109"/>
    <w:rsid w:val="004E7942"/>
    <w:rsid w:val="0066497D"/>
    <w:rsid w:val="006D7200"/>
    <w:rsid w:val="007277C0"/>
    <w:rsid w:val="00755D5B"/>
    <w:rsid w:val="00790CAB"/>
    <w:rsid w:val="007A4AF9"/>
    <w:rsid w:val="00824B75"/>
    <w:rsid w:val="008926F2"/>
    <w:rsid w:val="008A0944"/>
    <w:rsid w:val="009153B6"/>
    <w:rsid w:val="009605EC"/>
    <w:rsid w:val="00964666"/>
    <w:rsid w:val="009D62A8"/>
    <w:rsid w:val="00A90808"/>
    <w:rsid w:val="00B9198F"/>
    <w:rsid w:val="00BC5E36"/>
    <w:rsid w:val="00BD1234"/>
    <w:rsid w:val="00C4279B"/>
    <w:rsid w:val="00DA0E5B"/>
    <w:rsid w:val="00E25EBA"/>
    <w:rsid w:val="00E85928"/>
    <w:rsid w:val="00EA0034"/>
    <w:rsid w:val="00EF68B0"/>
    <w:rsid w:val="00F10758"/>
    <w:rsid w:val="00FB3CA9"/>
    <w:rsid w:val="00FE1C4E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A2BA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0808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A908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722AA-EC77-4366-A197-4B342FFD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42BE0-5A0C-4760-B57E-857C54015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Eve McDonald</cp:lastModifiedBy>
  <cp:revision>4</cp:revision>
  <dcterms:created xsi:type="dcterms:W3CDTF">2024-04-24T00:36:00Z</dcterms:created>
  <dcterms:modified xsi:type="dcterms:W3CDTF">2024-05-30T05:31:00Z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