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246F" w14:textId="1FE37873" w:rsidR="0075174A" w:rsidRDefault="00CA0CAE">
      <w:pPr>
        <w:pStyle w:val="BodyText"/>
        <w:spacing w:before="7"/>
        <w:ind w:left="0" w:firstLine="0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1C1A79AB" wp14:editId="551968F0">
            <wp:simplePos x="0" y="0"/>
            <wp:positionH relativeFrom="page">
              <wp:posOffset>4575986</wp:posOffset>
            </wp:positionH>
            <wp:positionV relativeFrom="page">
              <wp:posOffset>629888</wp:posOffset>
            </wp:positionV>
            <wp:extent cx="2329484" cy="493910"/>
            <wp:effectExtent l="0" t="0" r="0" b="1905"/>
            <wp:wrapNone/>
            <wp:docPr id="525555732" name="Picture 525555732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484" cy="4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E2470" w14:textId="77777777" w:rsidR="0075174A" w:rsidRDefault="0075174A">
      <w:pPr>
        <w:rPr>
          <w:rFonts w:ascii="Times New Roman"/>
          <w:sz w:val="23"/>
        </w:rPr>
        <w:sectPr w:rsidR="0075174A" w:rsidSect="00BF2CFE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478E2471" w14:textId="2DC539B8" w:rsidR="0075174A" w:rsidRPr="004826D7" w:rsidRDefault="00C1169F">
      <w:pPr>
        <w:spacing w:before="87"/>
        <w:ind w:left="320"/>
        <w:rPr>
          <w:sz w:val="36"/>
          <w:szCs w:val="21"/>
        </w:rPr>
      </w:pPr>
      <w:r w:rsidRPr="004826D7">
        <w:rPr>
          <w:color w:val="19536A"/>
          <w:sz w:val="36"/>
          <w:szCs w:val="21"/>
        </w:rPr>
        <w:t>Work</w:t>
      </w:r>
      <w:r w:rsidRPr="004826D7">
        <w:rPr>
          <w:color w:val="19536A"/>
          <w:spacing w:val="-7"/>
          <w:sz w:val="36"/>
          <w:szCs w:val="21"/>
        </w:rPr>
        <w:t xml:space="preserve"> </w:t>
      </w:r>
      <w:r w:rsidRPr="004826D7">
        <w:rPr>
          <w:color w:val="19536A"/>
          <w:sz w:val="36"/>
          <w:szCs w:val="21"/>
        </w:rPr>
        <w:t>Package</w:t>
      </w:r>
      <w:r w:rsidRPr="004826D7">
        <w:rPr>
          <w:color w:val="19536A"/>
          <w:spacing w:val="-7"/>
          <w:sz w:val="36"/>
          <w:szCs w:val="21"/>
        </w:rPr>
        <w:t xml:space="preserve"> </w:t>
      </w:r>
      <w:r w:rsidRPr="004826D7">
        <w:rPr>
          <w:color w:val="19536A"/>
          <w:spacing w:val="-2"/>
          <w:sz w:val="36"/>
          <w:szCs w:val="21"/>
        </w:rPr>
        <w:t>PM.2.1</w:t>
      </w:r>
    </w:p>
    <w:p w14:paraId="478E2472" w14:textId="37CF6F5E" w:rsidR="0075174A" w:rsidRPr="004826D7" w:rsidRDefault="00C1169F">
      <w:pPr>
        <w:pStyle w:val="Title"/>
        <w:rPr>
          <w:sz w:val="36"/>
          <w:szCs w:val="36"/>
        </w:rPr>
      </w:pPr>
      <w:r w:rsidRPr="004826D7">
        <w:rPr>
          <w:color w:val="19536A"/>
          <w:sz w:val="36"/>
          <w:szCs w:val="36"/>
        </w:rPr>
        <w:t>Scope</w:t>
      </w:r>
      <w:r w:rsidRPr="004826D7">
        <w:rPr>
          <w:color w:val="19536A"/>
          <w:spacing w:val="-4"/>
          <w:sz w:val="36"/>
          <w:szCs w:val="36"/>
        </w:rPr>
        <w:t xml:space="preserve"> </w:t>
      </w:r>
      <w:r w:rsidRPr="004826D7">
        <w:rPr>
          <w:color w:val="19536A"/>
          <w:sz w:val="36"/>
          <w:szCs w:val="36"/>
        </w:rPr>
        <w:t>and</w:t>
      </w:r>
      <w:r w:rsidRPr="004826D7">
        <w:rPr>
          <w:color w:val="19536A"/>
          <w:spacing w:val="-2"/>
          <w:sz w:val="36"/>
          <w:szCs w:val="36"/>
        </w:rPr>
        <w:t xml:space="preserve"> Budget</w:t>
      </w:r>
    </w:p>
    <w:p w14:paraId="478E2473" w14:textId="6043FA95" w:rsidR="0075174A" w:rsidRDefault="0075174A">
      <w:pPr>
        <w:rPr>
          <w:b/>
          <w:sz w:val="30"/>
        </w:rPr>
      </w:pPr>
    </w:p>
    <w:p w14:paraId="478E2476" w14:textId="77777777" w:rsidR="0075174A" w:rsidRDefault="0075174A">
      <w:pPr>
        <w:rPr>
          <w:sz w:val="28"/>
        </w:rPr>
        <w:sectPr w:rsidR="0075174A" w:rsidSect="00BF2CFE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4332" w:space="4225"/>
            <w:col w:w="1953"/>
          </w:cols>
        </w:sectPr>
      </w:pPr>
    </w:p>
    <w:p w14:paraId="478E2477" w14:textId="77777777" w:rsidR="0075174A" w:rsidRDefault="0075174A">
      <w:pPr>
        <w:pStyle w:val="BodyText"/>
        <w:spacing w:before="5"/>
        <w:ind w:left="0" w:firstLine="0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4826D7" w:rsidRPr="004826D7" w14:paraId="046E97A0" w14:textId="77777777" w:rsidTr="00127200">
        <w:trPr>
          <w:trHeight w:val="731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76AA759A" w14:textId="51C97880" w:rsidR="004826D7" w:rsidRPr="004826D7" w:rsidRDefault="004826D7" w:rsidP="004826D7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 w:rsidRPr="004826D7">
              <w:rPr>
                <w:b/>
                <w:color w:val="FFFFFF" w:themeColor="background1"/>
                <w:sz w:val="20"/>
                <w:szCs w:val="20"/>
              </w:rPr>
              <w:t>Vehicle Interaction Control Improvement Project</w:t>
            </w:r>
          </w:p>
        </w:tc>
      </w:tr>
      <w:tr w:rsidR="004826D7" w:rsidRPr="004826D7" w14:paraId="67CB933C" w14:textId="77777777" w:rsidTr="0060629C">
        <w:trPr>
          <w:trHeight w:val="488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</w:tcPr>
          <w:p w14:paraId="64204CC4" w14:textId="6B0271DF" w:rsidR="004826D7" w:rsidRPr="004826D7" w:rsidRDefault="00241657" w:rsidP="00241657">
            <w:pPr>
              <w:pStyle w:val="TableParagraph"/>
              <w:spacing w:before="0" w:line="246" w:lineRule="exact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</w:tcPr>
          <w:p w14:paraId="462DD830" w14:textId="4F43E0D8" w:rsidR="004826D7" w:rsidRPr="004826D7" w:rsidRDefault="00241657" w:rsidP="00241657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75174A" w:rsidRPr="004826D7" w14:paraId="478E247E" w14:textId="77777777" w:rsidTr="0060629C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7C" w14:textId="77777777" w:rsidR="0075174A" w:rsidRPr="004826D7" w:rsidRDefault="00C1169F" w:rsidP="00241657">
            <w:pPr>
              <w:pStyle w:val="TableParagraph"/>
              <w:spacing w:before="0" w:line="246" w:lineRule="exact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7D" w14:textId="77777777" w:rsidR="0075174A" w:rsidRPr="004826D7" w:rsidRDefault="00C1169F" w:rsidP="00241657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PM.2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Planning</w:t>
            </w:r>
          </w:p>
        </w:tc>
      </w:tr>
      <w:tr w:rsidR="0075174A" w:rsidRPr="004826D7" w14:paraId="478E2481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7F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Work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0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PM.2.1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Scope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Budget</w:t>
            </w:r>
          </w:p>
        </w:tc>
      </w:tr>
      <w:tr w:rsidR="0075174A" w:rsidRPr="004826D7" w14:paraId="478E2484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2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Package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3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 xml:space="preserve">Project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75174A" w:rsidRPr="004826D7" w14:paraId="478E2487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5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Owner</w:t>
            </w:r>
            <w:r w:rsidRPr="004826D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6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4826D7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75174A" w:rsidRPr="004826D7" w14:paraId="478E248A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8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9" w14:textId="77777777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Manager,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>Team</w:t>
            </w:r>
          </w:p>
        </w:tc>
      </w:tr>
      <w:tr w:rsidR="0075174A" w:rsidRPr="004826D7" w14:paraId="478E248D" w14:textId="77777777" w:rsidTr="0060629C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B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Capability</w:t>
            </w:r>
            <w:r w:rsidRPr="004826D7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C" w14:textId="35B04D38" w:rsidR="0075174A" w:rsidRPr="004826D7" w:rsidRDefault="00C1169F">
            <w:pPr>
              <w:pStyle w:val="TableParagraph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management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experience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with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operational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>knowledge</w:t>
            </w:r>
            <w:r w:rsidR="005C6ECA" w:rsidRPr="004826D7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</w:tr>
      <w:tr w:rsidR="0075174A" w:rsidRPr="004826D7" w14:paraId="478E249A" w14:textId="77777777" w:rsidTr="00127200">
        <w:trPr>
          <w:trHeight w:val="5789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8E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9722FD" w14:textId="77777777" w:rsidR="00226F29" w:rsidRPr="00154FBF" w:rsidRDefault="00226F29" w:rsidP="00226F29">
            <w:pPr>
              <w:pStyle w:val="TableParagraph"/>
              <w:rPr>
                <w:b/>
                <w:sz w:val="20"/>
                <w:szCs w:val="20"/>
              </w:rPr>
            </w:pPr>
            <w:r w:rsidRPr="00154FBF">
              <w:rPr>
                <w:b/>
                <w:color w:val="231F20"/>
                <w:sz w:val="20"/>
                <w:szCs w:val="20"/>
              </w:rPr>
              <w:t>ICMM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Initiative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for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Cleaner,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Safer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Vehicles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–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Vehicle</w:t>
            </w:r>
            <w:r w:rsidRPr="00154FBF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154FBF">
              <w:rPr>
                <w:b/>
                <w:color w:val="231F20"/>
                <w:sz w:val="20"/>
                <w:szCs w:val="20"/>
              </w:rPr>
              <w:t>Interaction</w:t>
            </w:r>
            <w:r w:rsidRPr="00154FBF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54FBF">
              <w:rPr>
                <w:b/>
                <w:color w:val="231F20"/>
                <w:spacing w:val="-2"/>
                <w:sz w:val="20"/>
                <w:szCs w:val="20"/>
              </w:rPr>
              <w:t>Programme</w:t>
            </w:r>
            <w:proofErr w:type="spellEnd"/>
          </w:p>
          <w:p w14:paraId="2D263235" w14:textId="77777777" w:rsidR="00226F29" w:rsidRPr="00154FBF" w:rsidRDefault="00226F29" w:rsidP="00226F29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2D60DD1E" w14:textId="77777777" w:rsidR="00226F29" w:rsidRPr="00154FBF" w:rsidRDefault="00226F29" w:rsidP="00226F29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What</w:t>
            </w:r>
            <w:r w:rsidRPr="00154FBF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meant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‘Capable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Solution’</w:t>
            </w:r>
            <w:r w:rsidRPr="00154FBF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ready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for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global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market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uptake?</w:t>
            </w:r>
          </w:p>
          <w:p w14:paraId="780F94C6" w14:textId="77777777" w:rsidR="00226F29" w:rsidRPr="00154FBF" w:rsidRDefault="00226F29" w:rsidP="00226F29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8CB57B6" w14:textId="77777777" w:rsidR="00226F29" w:rsidRPr="00154FBF" w:rsidRDefault="00226F29" w:rsidP="00C203F5">
            <w:pPr>
              <w:pStyle w:val="TableParagraph"/>
              <w:numPr>
                <w:ilvl w:val="0"/>
                <w:numId w:val="4"/>
              </w:numPr>
              <w:spacing w:before="1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delivers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better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vehicle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interaction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control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performance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by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improving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quality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 decision-making from task execution through to mine operations and design.</w:t>
            </w:r>
          </w:p>
          <w:p w14:paraId="7BF08441" w14:textId="77777777" w:rsidR="00226F29" w:rsidRPr="00154FBF" w:rsidRDefault="00226F29" w:rsidP="00226F2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50EB915" w14:textId="77777777" w:rsidR="00226F29" w:rsidRPr="00154FBF" w:rsidRDefault="00226F29" w:rsidP="00C203F5">
            <w:pPr>
              <w:pStyle w:val="TableParagraph"/>
              <w:numPr>
                <w:ilvl w:val="0"/>
                <w:numId w:val="4"/>
              </w:numPr>
              <w:spacing w:before="0" w:line="249" w:lineRule="auto"/>
              <w:ind w:right="98"/>
              <w:rPr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16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considers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relevant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aspects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the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operating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environment,</w:t>
            </w:r>
            <w:r w:rsidRPr="00154FBF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production requirements and equipment design.</w:t>
            </w:r>
          </w:p>
          <w:p w14:paraId="30DF440E" w14:textId="77777777" w:rsidR="00226F29" w:rsidRPr="00154FBF" w:rsidRDefault="00226F29" w:rsidP="00226F2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E13EFFC" w14:textId="77777777" w:rsidR="00226F29" w:rsidRDefault="00226F29" w:rsidP="00C203F5">
            <w:pPr>
              <w:pStyle w:val="TableParagraph"/>
              <w:numPr>
                <w:ilvl w:val="0"/>
                <w:numId w:val="4"/>
              </w:numPr>
              <w:spacing w:line="249" w:lineRule="auto"/>
              <w:rPr>
                <w:color w:val="231F20"/>
                <w:spacing w:val="-2"/>
                <w:sz w:val="20"/>
                <w:szCs w:val="20"/>
              </w:rPr>
            </w:pPr>
            <w:r w:rsidRPr="00154FBF">
              <w:rPr>
                <w:color w:val="231F20"/>
                <w:sz w:val="20"/>
                <w:szCs w:val="20"/>
              </w:rPr>
              <w:t>Where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technology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part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of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a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capable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solution,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it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is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operationally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integrated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with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z w:val="20"/>
                <w:szCs w:val="20"/>
              </w:rPr>
              <w:t>existing</w:t>
            </w:r>
            <w:r w:rsidRPr="00154FBF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154FBF">
              <w:rPr>
                <w:color w:val="231F20"/>
                <w:spacing w:val="-2"/>
                <w:sz w:val="20"/>
                <w:szCs w:val="20"/>
              </w:rPr>
              <w:t>controls.</w:t>
            </w:r>
          </w:p>
          <w:p w14:paraId="478E248F" w14:textId="38B53792" w:rsidR="0075174A" w:rsidRPr="004826D7" w:rsidRDefault="00C1169F" w:rsidP="00226F29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This is a complex project that requires ongoing interactions with operations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sponsors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through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each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phase.</w:t>
            </w:r>
            <w:r w:rsidRPr="004826D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Time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estimates will need to be reassessed and updated over the life of the project.</w:t>
            </w:r>
          </w:p>
          <w:p w14:paraId="478E2490" w14:textId="77777777" w:rsidR="0075174A" w:rsidRPr="004826D7" w:rsidRDefault="0075174A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478E2491" w14:textId="478F2C2B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652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Prepare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initial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scope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based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on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the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Work</w:t>
            </w:r>
            <w:r w:rsidRPr="004826D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Breakdown Structure (WBS) and budget to complete Phases 1 and 2</w:t>
            </w:r>
          </w:p>
          <w:p w14:paraId="478E2492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78E2493" w14:textId="5A9E4AC1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17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At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the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of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Phase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2,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review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update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scope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budget based on outcomes agreed with the client and sponsor</w:t>
            </w:r>
          </w:p>
          <w:p w14:paraId="478E2494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78E2495" w14:textId="05A6C5DA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293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Phases 1 and 2 are required before technology selection and deployment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for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Phases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3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4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can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be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confirmed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fully</w:t>
            </w:r>
            <w:r w:rsidRPr="004826D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costed</w:t>
            </w:r>
          </w:p>
          <w:p w14:paraId="478E2496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478E2497" w14:textId="6A00F9B6" w:rsidR="0075174A" w:rsidRPr="004826D7" w:rsidRDefault="00C1169F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</w:tabs>
              <w:spacing w:before="0" w:line="249" w:lineRule="auto"/>
              <w:ind w:right="721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Phase 4 budgets must include technology capital costs (on equipment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infrastructure),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installation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costs,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costs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of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pilot, estimates of ongoing maintenance costs, such as technician support, and data analysis for five years</w:t>
            </w:r>
          </w:p>
          <w:p w14:paraId="478E2498" w14:textId="77777777" w:rsidR="0075174A" w:rsidRPr="004826D7" w:rsidRDefault="0075174A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478E2499" w14:textId="265C6464" w:rsidR="0075174A" w:rsidRPr="004826D7" w:rsidRDefault="00C1169F">
            <w:pPr>
              <w:pStyle w:val="TableParagraph"/>
              <w:spacing w:before="0" w:line="249" w:lineRule="auto"/>
              <w:ind w:left="290"/>
              <w:rPr>
                <w:sz w:val="20"/>
                <w:szCs w:val="20"/>
              </w:rPr>
            </w:pPr>
            <w:r w:rsidRPr="004826D7">
              <w:rPr>
                <w:color w:val="231F20"/>
                <w:sz w:val="20"/>
                <w:szCs w:val="20"/>
              </w:rPr>
              <w:t>Provisions to capture other costs: Business Inputs (BI</w:t>
            </w:r>
            <w:r w:rsidR="00893A80" w:rsidRPr="004826D7">
              <w:rPr>
                <w:color w:val="231F20"/>
                <w:sz w:val="20"/>
                <w:szCs w:val="20"/>
              </w:rPr>
              <w:t>’</w:t>
            </w:r>
            <w:r w:rsidRPr="004826D7">
              <w:rPr>
                <w:color w:val="231F20"/>
                <w:sz w:val="20"/>
                <w:szCs w:val="20"/>
              </w:rPr>
              <w:t>s) necessary to restore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effectiveness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of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existing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controls,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personnel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training,</w:t>
            </w:r>
            <w:r w:rsidRPr="004826D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equipment downtime, production interruptions etc. over Phases 3 and 4 should be confirmed with the Project Sponsor.</w:t>
            </w:r>
          </w:p>
        </w:tc>
      </w:tr>
      <w:tr w:rsidR="0075174A" w:rsidRPr="004826D7" w14:paraId="478E249D" w14:textId="77777777" w:rsidTr="00127200">
        <w:trPr>
          <w:trHeight w:val="101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9B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lastRenderedPageBreak/>
              <w:t xml:space="preserve">Completion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E249C" w14:textId="77777777" w:rsidR="0075174A" w:rsidRPr="004826D7" w:rsidRDefault="00C1169F">
            <w:pPr>
              <w:pStyle w:val="TableParagraph"/>
              <w:spacing w:line="249" w:lineRule="auto"/>
              <w:ind w:left="290" w:right="22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Delivery of each phase of the project with an operational handover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that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maintains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existing,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enhanced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and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new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vehicle interaction controls.</w:t>
            </w:r>
          </w:p>
        </w:tc>
      </w:tr>
    </w:tbl>
    <w:p w14:paraId="478E249E" w14:textId="77777777" w:rsidR="0075174A" w:rsidRPr="004826D7" w:rsidRDefault="0075174A">
      <w:pPr>
        <w:spacing w:line="249" w:lineRule="auto"/>
        <w:rPr>
          <w:sz w:val="20"/>
          <w:szCs w:val="20"/>
        </w:rPr>
        <w:sectPr w:rsidR="0075174A" w:rsidRPr="004826D7" w:rsidSect="00BF2CFE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p w14:paraId="478E249F" w14:textId="77777777" w:rsidR="0075174A" w:rsidRPr="004826D7" w:rsidRDefault="00C1169F">
      <w:pPr>
        <w:pStyle w:val="BodyText"/>
        <w:spacing w:before="0" w:line="20" w:lineRule="exact"/>
        <w:ind w:left="315" w:firstLine="0"/>
        <w:rPr>
          <w:sz w:val="20"/>
          <w:szCs w:val="20"/>
        </w:rPr>
      </w:pPr>
      <w:r w:rsidRPr="004826D7"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78E24E8" wp14:editId="14E53ABE">
                <wp:extent cx="6264275" cy="6350"/>
                <wp:effectExtent l="0" t="0" r="952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6350"/>
                          <a:chOff x="0" y="0"/>
                          <a:chExt cx="626427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7043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>
                                <a:moveTo>
                                  <a:pt x="0" y="0"/>
                                </a:moveTo>
                                <a:lnTo>
                                  <a:pt x="1703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04000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93162" id="Group 7" o:spid="_x0000_s1026" style="width:493.25pt;height:.5pt;mso-position-horizontal-relative:char;mso-position-vertical-relative:line" coordsize="62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">
                <v:shape id="Graphic 8" o:spid="_x0000_s1027" style="position:absolute;top:31;width:17043;height:13;visibility:visible;mso-wrap-style:square;v-text-anchor:top" coordsize="17043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" path="m,l1703997,e" filled="f" strokecolor="#bfbfbf [2412]" strokeweight=".5pt">
                  <v:path arrowok="t"/>
                </v:shape>
                <v:shape id="Graphic 9" o:spid="_x0000_s1028" style="position:absolute;left:17040;top:31;width:45605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" path="m,l4559998,e" filled="f" strokecolor="#bfbfbf [2412]" strokeweight=".5pt">
                  <v:path arrowok="t"/>
                </v:shape>
                <w10:anchorlock/>
              </v:group>
            </w:pict>
          </mc:Fallback>
        </mc:AlternateContent>
      </w:r>
    </w:p>
    <w:p w14:paraId="102168C9" w14:textId="77777777" w:rsidR="00630629" w:rsidRDefault="00630629">
      <w:pPr>
        <w:pStyle w:val="Heading1"/>
        <w:spacing w:before="111"/>
        <w:ind w:left="400" w:firstLine="0"/>
        <w:rPr>
          <w:color w:val="231F20"/>
          <w:sz w:val="20"/>
          <w:szCs w:val="20"/>
        </w:rPr>
      </w:pPr>
    </w:p>
    <w:p w14:paraId="478E24A0" w14:textId="7E5B5038" w:rsidR="0075174A" w:rsidRPr="004826D7" w:rsidRDefault="00C1169F">
      <w:pPr>
        <w:pStyle w:val="Heading1"/>
        <w:spacing w:before="111"/>
        <w:ind w:left="400" w:firstLine="0"/>
        <w:rPr>
          <w:sz w:val="20"/>
          <w:szCs w:val="20"/>
        </w:rPr>
      </w:pPr>
      <w:r w:rsidRPr="004826D7">
        <w:rPr>
          <w:color w:val="231F20"/>
          <w:sz w:val="20"/>
          <w:szCs w:val="20"/>
        </w:rPr>
        <w:t>Notes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on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budget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and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scope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for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project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pacing w:val="-2"/>
          <w:sz w:val="20"/>
          <w:szCs w:val="20"/>
        </w:rPr>
        <w:t>phases:</w:t>
      </w:r>
    </w:p>
    <w:p w14:paraId="478E24A1" w14:textId="77777777" w:rsidR="0075174A" w:rsidRPr="004826D7" w:rsidRDefault="0075174A">
      <w:pPr>
        <w:pStyle w:val="BodyText"/>
        <w:spacing w:before="11"/>
        <w:ind w:left="0" w:firstLine="0"/>
        <w:rPr>
          <w:b/>
          <w:sz w:val="20"/>
          <w:szCs w:val="20"/>
        </w:rPr>
      </w:pPr>
    </w:p>
    <w:p w14:paraId="478E24A2" w14:textId="77777777" w:rsidR="0075174A" w:rsidRPr="004826D7" w:rsidRDefault="00C1169F" w:rsidP="00893A80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1075" w:hanging="451"/>
        <w:rPr>
          <w:b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Establishing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a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Vehicle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Interaction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Control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Effectiveness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Baseline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using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the</w:t>
      </w:r>
      <w:r w:rsidRPr="004826D7">
        <w:rPr>
          <w:b/>
          <w:color w:val="231F20"/>
          <w:spacing w:val="-5"/>
          <w:sz w:val="20"/>
          <w:szCs w:val="20"/>
        </w:rPr>
        <w:t xml:space="preserve"> </w:t>
      </w:r>
      <w:r w:rsidRPr="004826D7">
        <w:rPr>
          <w:b/>
          <w:color w:val="231F20"/>
          <w:sz w:val="20"/>
          <w:szCs w:val="20"/>
        </w:rPr>
        <w:t>Control Framework approach</w:t>
      </w:r>
    </w:p>
    <w:p w14:paraId="478E24A3" w14:textId="08810191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sz w:val="20"/>
          <w:szCs w:val="20"/>
        </w:rPr>
      </w:pPr>
      <w:r w:rsidRPr="004826D7">
        <w:rPr>
          <w:color w:val="231F20"/>
          <w:sz w:val="20"/>
          <w:szCs w:val="20"/>
        </w:rPr>
        <w:t>This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is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low-cost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step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and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can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commence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within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six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weeks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of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project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initiation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at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the</w:t>
      </w:r>
      <w:r w:rsidRPr="004826D7">
        <w:rPr>
          <w:color w:val="231F20"/>
          <w:spacing w:val="-2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first</w:t>
      </w:r>
      <w:r w:rsidRPr="004826D7">
        <w:rPr>
          <w:color w:val="231F20"/>
          <w:spacing w:val="-1"/>
          <w:sz w:val="20"/>
          <w:szCs w:val="20"/>
        </w:rPr>
        <w:t xml:space="preserve"> </w:t>
      </w:r>
      <w:r w:rsidRPr="004826D7">
        <w:rPr>
          <w:color w:val="231F20"/>
          <w:spacing w:val="-2"/>
          <w:sz w:val="20"/>
          <w:szCs w:val="20"/>
        </w:rPr>
        <w:t>site</w:t>
      </w:r>
    </w:p>
    <w:p w14:paraId="478E24A4" w14:textId="74FF7D90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line="249" w:lineRule="auto"/>
        <w:ind w:left="1134" w:right="438" w:hanging="283"/>
        <w:rPr>
          <w:sz w:val="20"/>
          <w:szCs w:val="20"/>
        </w:rPr>
      </w:pPr>
      <w:r w:rsidRPr="004826D7">
        <w:rPr>
          <w:color w:val="231F20"/>
          <w:sz w:val="20"/>
          <w:szCs w:val="20"/>
        </w:rPr>
        <w:t>Use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divisional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facilitators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and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site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personnel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to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confirm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external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expectations,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review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site</w:t>
      </w:r>
      <w:r w:rsidRPr="004826D7">
        <w:rPr>
          <w:color w:val="231F20"/>
          <w:spacing w:val="-3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history and conditions and prepare VICE Baseline version 1</w:t>
      </w:r>
    </w:p>
    <w:p w14:paraId="478E24A5" w14:textId="77777777" w:rsidR="0075174A" w:rsidRPr="004826D7" w:rsidRDefault="0075174A">
      <w:pPr>
        <w:pStyle w:val="BodyText"/>
        <w:spacing w:before="1"/>
        <w:ind w:left="0" w:firstLine="0"/>
        <w:rPr>
          <w:sz w:val="20"/>
          <w:szCs w:val="20"/>
        </w:rPr>
      </w:pPr>
    </w:p>
    <w:p w14:paraId="478E24A6" w14:textId="2EF6748D" w:rsidR="0075174A" w:rsidRPr="004826D7" w:rsidRDefault="00C1169F" w:rsidP="00893A80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1075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 xml:space="preserve">Validate the baseline </w:t>
      </w:r>
      <w:r w:rsidR="00A313FD">
        <w:rPr>
          <w:b/>
          <w:color w:val="231F20"/>
          <w:sz w:val="20"/>
          <w:szCs w:val="20"/>
        </w:rPr>
        <w:t xml:space="preserve">effectiveness </w:t>
      </w:r>
      <w:r w:rsidRPr="004826D7">
        <w:rPr>
          <w:b/>
          <w:color w:val="231F20"/>
          <w:sz w:val="20"/>
          <w:szCs w:val="20"/>
        </w:rPr>
        <w:t xml:space="preserve">and addressing any </w:t>
      </w:r>
      <w:r w:rsidR="00A313FD">
        <w:rPr>
          <w:b/>
          <w:color w:val="231F20"/>
          <w:sz w:val="20"/>
          <w:szCs w:val="20"/>
        </w:rPr>
        <w:t>deficiencie</w:t>
      </w:r>
      <w:r w:rsidR="00A313FD" w:rsidRPr="004826D7">
        <w:rPr>
          <w:b/>
          <w:color w:val="231F20"/>
          <w:sz w:val="20"/>
          <w:szCs w:val="20"/>
        </w:rPr>
        <w:t>s</w:t>
      </w:r>
    </w:p>
    <w:p w14:paraId="478E24A7" w14:textId="603D36F2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This is </w:t>
      </w:r>
      <w:r w:rsidR="00893A80" w:rsidRPr="004826D7">
        <w:rPr>
          <w:color w:val="231F20"/>
          <w:sz w:val="20"/>
          <w:szCs w:val="20"/>
        </w:rPr>
        <w:t>low-cost</w:t>
      </w:r>
      <w:r w:rsidRPr="004826D7">
        <w:rPr>
          <w:color w:val="231F20"/>
          <w:sz w:val="20"/>
          <w:szCs w:val="20"/>
        </w:rPr>
        <w:t xml:space="preserve"> step can start immediately at each site after Phase 1</w:t>
      </w:r>
    </w:p>
    <w:p w14:paraId="478E24A8" w14:textId="2771C38C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A constraint for large divisions is the developing facilitators having capable site personnel available for site workshops</w:t>
      </w:r>
    </w:p>
    <w:p w14:paraId="478E24A9" w14:textId="52679F56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For each operating site, use divisional facilitators and site personnel to run validation workshops with the broader workforce, and use workshop outputs to update to VICE Baseline version 2</w:t>
      </w:r>
    </w:p>
    <w:p w14:paraId="478E24AA" w14:textId="6C587909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Site personnel, supported by divisional facilitators to confirm site user requirements for vehicle interaction controls (from reference data set)</w:t>
      </w:r>
    </w:p>
    <w:p w14:paraId="478E24AB" w14:textId="19284376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Operations commence </w:t>
      </w:r>
      <w:proofErr w:type="spellStart"/>
      <w:r w:rsidRPr="004826D7">
        <w:rPr>
          <w:color w:val="231F20"/>
          <w:sz w:val="20"/>
          <w:szCs w:val="20"/>
        </w:rPr>
        <w:t>rationalising</w:t>
      </w:r>
      <w:proofErr w:type="spellEnd"/>
      <w:r w:rsidRPr="004826D7">
        <w:rPr>
          <w:color w:val="231F20"/>
          <w:sz w:val="20"/>
          <w:szCs w:val="20"/>
        </w:rPr>
        <w:t>, restoring, and integrating the existing vehicle interaction control plan (outside project scope)</w:t>
      </w:r>
    </w:p>
    <w:p w14:paraId="478E24AC" w14:textId="38B0BCA4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Operations to confirm that existing vehicle interaction control plan will be maintained after project handover, as a precursor to moving to Phase 3</w:t>
      </w:r>
    </w:p>
    <w:p w14:paraId="478E24AD" w14:textId="77777777" w:rsidR="0075174A" w:rsidRPr="004826D7" w:rsidRDefault="0075174A">
      <w:pPr>
        <w:pStyle w:val="BodyText"/>
        <w:spacing w:before="1"/>
        <w:ind w:left="0" w:firstLine="0"/>
        <w:rPr>
          <w:sz w:val="20"/>
          <w:szCs w:val="20"/>
        </w:rPr>
      </w:pPr>
    </w:p>
    <w:p w14:paraId="478E24AE" w14:textId="77777777" w:rsidR="0075174A" w:rsidRPr="004826D7" w:rsidRDefault="00C1169F" w:rsidP="00893A80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20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Identifying and implementing enhancements for existing controls (EMESRT Level 1-7)</w:t>
      </w:r>
    </w:p>
    <w:p w14:paraId="478E24AF" w14:textId="28DED37C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Budget and scope determined by options chosen</w:t>
      </w:r>
    </w:p>
    <w:p w14:paraId="478E24B0" w14:textId="07640BED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As enhancements are considered and selected, confirm implications for project scope and budget with project sponsor and operations personnel</w:t>
      </w:r>
    </w:p>
    <w:p w14:paraId="478E24B1" w14:textId="242A2857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Some vehicle interaction control enhancement options will involve technology purchase, installation and maintenance</w:t>
      </w:r>
    </w:p>
    <w:p w14:paraId="478E24B3" w14:textId="7B0AF3A5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Other options for Control Levels 1-2 (design) may change traffic flows and layouts</w:t>
      </w:r>
      <w:r w:rsidR="00853C54" w:rsidRPr="004826D7">
        <w:rPr>
          <w:color w:val="231F20"/>
          <w:sz w:val="20"/>
          <w:szCs w:val="20"/>
        </w:rPr>
        <w:t xml:space="preserve"> </w:t>
      </w:r>
      <w:r w:rsidRPr="004826D7">
        <w:rPr>
          <w:color w:val="231F20"/>
          <w:sz w:val="20"/>
          <w:szCs w:val="20"/>
        </w:rPr>
        <w:t>e.g. development of segregated access for light vehicles and pedestrians, introduction of hierarchy road rules</w:t>
      </w:r>
    </w:p>
    <w:p w14:paraId="478E24B4" w14:textId="6DB3475F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Options for Control Levels 3-6 (operate) can involve technology for monitoring and reporting mobile equipment </w:t>
      </w:r>
      <w:r w:rsidR="00A313FD">
        <w:rPr>
          <w:color w:val="231F20"/>
          <w:sz w:val="20"/>
          <w:szCs w:val="20"/>
        </w:rPr>
        <w:t xml:space="preserve">operator </w:t>
      </w:r>
      <w:r w:rsidRPr="004826D7">
        <w:rPr>
          <w:color w:val="231F20"/>
          <w:sz w:val="20"/>
          <w:szCs w:val="20"/>
        </w:rPr>
        <w:t>performance in close to real time with exception data reporting</w:t>
      </w:r>
    </w:p>
    <w:p w14:paraId="478E24B5" w14:textId="0FEF93C8" w:rsidR="0075174A" w:rsidRPr="004826D7" w:rsidRDefault="00C1169F" w:rsidP="00893A80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Options for enhancing Leveraging Performance (Phase 5) e.g. training of personnel and activation of OEM awareness technology, installation of additional cameras</w:t>
      </w:r>
    </w:p>
    <w:p w14:paraId="478E24B6" w14:textId="77777777" w:rsidR="0075174A" w:rsidRPr="004826D7" w:rsidRDefault="0075174A">
      <w:pPr>
        <w:pStyle w:val="BodyText"/>
        <w:spacing w:before="1"/>
        <w:ind w:left="0" w:firstLine="0"/>
        <w:rPr>
          <w:sz w:val="20"/>
          <w:szCs w:val="20"/>
        </w:rPr>
      </w:pPr>
    </w:p>
    <w:p w14:paraId="478E24B7" w14:textId="77777777" w:rsidR="0075174A" w:rsidRPr="004826D7" w:rsidRDefault="00C1169F" w:rsidP="00853C54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20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Identifying and implementing new intervention controls (EMESRT Levels 8-9)</w:t>
      </w:r>
    </w:p>
    <w:p w14:paraId="478E24B8" w14:textId="47BCD0A1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Phase 4 is the most complex step</w:t>
      </w:r>
    </w:p>
    <w:p w14:paraId="478E24B9" w14:textId="0C47E1CD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Phase 4 budget and scope are determined by the options chosen</w:t>
      </w:r>
      <w:r w:rsidR="00A313FD">
        <w:rPr>
          <w:color w:val="231F20"/>
          <w:sz w:val="20"/>
          <w:szCs w:val="20"/>
        </w:rPr>
        <w:t>. Reference the EMESRT Functional Performance Scenario Storyboards for technology scope deliverables</w:t>
      </w:r>
    </w:p>
    <w:p w14:paraId="478E24BA" w14:textId="5B48C325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Consider company preferred technology before other options</w:t>
      </w:r>
    </w:p>
    <w:p w14:paraId="478E24BB" w14:textId="117357EF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Note that site technical </w:t>
      </w:r>
      <w:proofErr w:type="spellStart"/>
      <w:r w:rsidRPr="004826D7">
        <w:rPr>
          <w:color w:val="231F20"/>
          <w:sz w:val="20"/>
          <w:szCs w:val="20"/>
        </w:rPr>
        <w:t>customisation</w:t>
      </w:r>
      <w:proofErr w:type="spellEnd"/>
      <w:r w:rsidRPr="004826D7">
        <w:rPr>
          <w:color w:val="231F20"/>
          <w:sz w:val="20"/>
          <w:szCs w:val="20"/>
        </w:rPr>
        <w:t xml:space="preserve"> will increase cost and budget</w:t>
      </w:r>
    </w:p>
    <w:p w14:paraId="478E24BC" w14:textId="1101181C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>Consider installation technology and ongoing performance requirements</w:t>
      </w:r>
    </w:p>
    <w:p w14:paraId="478E24BD" w14:textId="77777777" w:rsidR="0075174A" w:rsidRPr="004826D7" w:rsidRDefault="0075174A">
      <w:pPr>
        <w:pStyle w:val="BodyText"/>
        <w:spacing w:before="11"/>
        <w:ind w:left="0" w:firstLine="0"/>
        <w:rPr>
          <w:sz w:val="20"/>
          <w:szCs w:val="20"/>
        </w:rPr>
      </w:pPr>
    </w:p>
    <w:p w14:paraId="478E24BE" w14:textId="77777777" w:rsidR="0075174A" w:rsidRPr="004826D7" w:rsidRDefault="00C1169F" w:rsidP="00853C54">
      <w:pPr>
        <w:pStyle w:val="ListParagraph"/>
        <w:numPr>
          <w:ilvl w:val="0"/>
          <w:numId w:val="2"/>
        </w:numPr>
        <w:tabs>
          <w:tab w:val="left" w:pos="851"/>
        </w:tabs>
        <w:spacing w:before="0" w:line="249" w:lineRule="auto"/>
        <w:ind w:left="851" w:right="20" w:hanging="451"/>
        <w:rPr>
          <w:b/>
          <w:color w:val="231F20"/>
          <w:sz w:val="20"/>
          <w:szCs w:val="20"/>
        </w:rPr>
      </w:pPr>
      <w:r w:rsidRPr="004826D7">
        <w:rPr>
          <w:b/>
          <w:color w:val="231F20"/>
          <w:sz w:val="20"/>
          <w:szCs w:val="20"/>
        </w:rPr>
        <w:t>Leveraging Performance (Phase 5)</w:t>
      </w:r>
    </w:p>
    <w:p w14:paraId="478E24BF" w14:textId="7206AB0F" w:rsidR="0075174A" w:rsidRPr="004826D7" w:rsidRDefault="00C1169F" w:rsidP="00853C54">
      <w:pPr>
        <w:pStyle w:val="ListParagraph"/>
        <w:numPr>
          <w:ilvl w:val="1"/>
          <w:numId w:val="2"/>
        </w:numPr>
        <w:tabs>
          <w:tab w:val="left" w:pos="760"/>
        </w:tabs>
        <w:spacing w:before="58"/>
        <w:ind w:left="1134" w:hanging="283"/>
        <w:rPr>
          <w:color w:val="231F20"/>
          <w:sz w:val="20"/>
          <w:szCs w:val="20"/>
        </w:rPr>
      </w:pPr>
      <w:r w:rsidRPr="004826D7">
        <w:rPr>
          <w:color w:val="231F20"/>
          <w:sz w:val="20"/>
          <w:szCs w:val="20"/>
        </w:rPr>
        <w:t xml:space="preserve">Leveraging data flows from the Vehicle Interaction Control Improvement Project and future projects should be considered e.g. installation of supporting infrastructure, capacity to collect, report and </w:t>
      </w:r>
      <w:proofErr w:type="spellStart"/>
      <w:r w:rsidRPr="004826D7">
        <w:rPr>
          <w:color w:val="231F20"/>
          <w:sz w:val="20"/>
          <w:szCs w:val="20"/>
        </w:rPr>
        <w:t>analyse</w:t>
      </w:r>
      <w:proofErr w:type="spellEnd"/>
      <w:r w:rsidRPr="004826D7">
        <w:rPr>
          <w:color w:val="231F20"/>
          <w:sz w:val="20"/>
          <w:szCs w:val="20"/>
        </w:rPr>
        <w:t xml:space="preserve"> equipment and personnel / equipment data</w:t>
      </w:r>
    </w:p>
    <w:p w14:paraId="478E24C0" w14:textId="77777777" w:rsidR="0075174A" w:rsidRPr="004826D7" w:rsidRDefault="0075174A">
      <w:pPr>
        <w:pStyle w:val="BodyText"/>
        <w:spacing w:before="0"/>
        <w:ind w:left="0" w:firstLine="0"/>
        <w:rPr>
          <w:sz w:val="20"/>
          <w:szCs w:val="20"/>
        </w:rPr>
      </w:pPr>
    </w:p>
    <w:p w14:paraId="478E24C1" w14:textId="77777777" w:rsidR="0075174A" w:rsidRDefault="00C1169F">
      <w:pPr>
        <w:pStyle w:val="BodyText"/>
        <w:spacing w:before="1"/>
        <w:ind w:left="0" w:firstLine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78E24EA" wp14:editId="008EB8FC">
                <wp:simplePos x="0" y="0"/>
                <wp:positionH relativeFrom="page">
                  <wp:posOffset>647999</wp:posOffset>
                </wp:positionH>
                <wp:positionV relativeFrom="paragraph">
                  <wp:posOffset>227629</wp:posOffset>
                </wp:positionV>
                <wp:extent cx="6264275" cy="6350"/>
                <wp:effectExtent l="0" t="0" r="9525" b="635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6350"/>
                          <a:chOff x="0" y="0"/>
                          <a:chExt cx="626427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17043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>
                                <a:moveTo>
                                  <a:pt x="0" y="0"/>
                                </a:moveTo>
                                <a:lnTo>
                                  <a:pt x="1703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04000" y="3175"/>
                            <a:ext cx="456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0570">
                                <a:moveTo>
                                  <a:pt x="0" y="0"/>
                                </a:moveTo>
                                <a:lnTo>
                                  <a:pt x="455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C916F" id="Group 10" o:spid="_x0000_s1026" style="position:absolute;margin-left:51pt;margin-top:17.9pt;width:493.25pt;height:.5pt;z-index:-15727104;mso-wrap-distance-left:0;mso-wrap-distance-right:0;mso-position-horizontal-relative:page" coordsize="62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">
                <v:shape id="Graphic 11" o:spid="_x0000_s1027" style="position:absolute;top:31;width:17043;height:13;visibility:visible;mso-wrap-style:square;v-text-anchor:top" coordsize="17043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" path="m,l1703997,e" filled="f" strokecolor="#bfbfbf [2412]" strokeweight=".5pt">
                  <v:path arrowok="t"/>
                </v:shape>
                <v:shape id="Graphic 12" o:spid="_x0000_s1028" style="position:absolute;left:17040;top:31;width:45605;height:13;visibility:visible;mso-wrap-style:square;v-text-anchor:top" coordsize="456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" path="m,l4559998,e" filled="f" strokecolor="#bfbfbf [2412]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8E24C2" w14:textId="77777777" w:rsidR="0075174A" w:rsidRDefault="0075174A">
      <w:pPr>
        <w:rPr>
          <w:sz w:val="29"/>
        </w:rPr>
        <w:sectPr w:rsidR="0075174A" w:rsidSect="00BF2CFE">
          <w:pgSz w:w="11910" w:h="16840"/>
          <w:pgMar w:top="1000" w:right="700" w:bottom="1200" w:left="700" w:header="0" w:footer="1016" w:gutter="0"/>
          <w:cols w:space="720"/>
        </w:sectPr>
      </w:pPr>
    </w:p>
    <w:tbl>
      <w:tblPr>
        <w:tblW w:w="0" w:type="auto"/>
        <w:tblInd w:w="327" w:type="dxa"/>
        <w:tblBorders>
          <w:top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75174A" w14:paraId="478E24C7" w14:textId="77777777" w:rsidTr="00630629">
        <w:trPr>
          <w:trHeight w:val="1593"/>
        </w:trPr>
        <w:tc>
          <w:tcPr>
            <w:tcW w:w="9865" w:type="dxa"/>
          </w:tcPr>
          <w:p w14:paraId="478E24C3" w14:textId="77777777" w:rsidR="0075174A" w:rsidRPr="004826D7" w:rsidRDefault="00C1169F">
            <w:pPr>
              <w:pStyle w:val="TableParagraph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References</w:t>
            </w:r>
          </w:p>
          <w:p w14:paraId="478E24C4" w14:textId="77777777" w:rsidR="0075174A" w:rsidRPr="004826D7" w:rsidRDefault="0075174A">
            <w:pPr>
              <w:pStyle w:val="TableParagraph"/>
              <w:spacing w:before="10"/>
              <w:ind w:left="0"/>
              <w:rPr>
                <w:sz w:val="21"/>
                <w:szCs w:val="20"/>
              </w:rPr>
            </w:pPr>
          </w:p>
          <w:p w14:paraId="478E24C5" w14:textId="7CF33B7A" w:rsidR="0075174A" w:rsidRPr="004826D7" w:rsidRDefault="00C1169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0"/>
              <w:ind w:left="439" w:hanging="359"/>
              <w:rPr>
                <w:sz w:val="20"/>
                <w:szCs w:val="20"/>
              </w:rPr>
            </w:pPr>
            <w:hyperlink r:id="rId12">
              <w:r w:rsidRPr="004826D7">
                <w:rPr>
                  <w:color w:val="205E9E"/>
                  <w:sz w:val="20"/>
                  <w:szCs w:val="20"/>
                  <w:u w:val="single" w:color="205E9E"/>
                </w:rPr>
                <w:t>EMESRT</w:t>
              </w:r>
              <w:r w:rsidRPr="004826D7">
                <w:rPr>
                  <w:color w:val="205E9E"/>
                  <w:spacing w:val="-11"/>
                  <w:sz w:val="20"/>
                  <w:szCs w:val="20"/>
                  <w:u w:val="single" w:color="205E9E"/>
                </w:rPr>
                <w:t xml:space="preserve"> </w:t>
              </w:r>
              <w:r w:rsidRPr="004826D7">
                <w:rPr>
                  <w:color w:val="205E9E"/>
                  <w:sz w:val="20"/>
                  <w:szCs w:val="20"/>
                  <w:u w:val="single" w:color="205E9E"/>
                </w:rPr>
                <w:t>VICI</w:t>
              </w:r>
              <w:r w:rsidR="00AE20A8">
                <w:rPr>
                  <w:color w:val="205E9E"/>
                  <w:spacing w:val="-6"/>
                  <w:sz w:val="20"/>
                  <w:szCs w:val="20"/>
                  <w:u w:val="single" w:color="205E9E"/>
                </w:rPr>
                <w:t xml:space="preserve"> </w:t>
              </w:r>
              <w:r w:rsidRPr="004826D7">
                <w:rPr>
                  <w:color w:val="205E9E"/>
                  <w:sz w:val="20"/>
                  <w:szCs w:val="20"/>
                  <w:u w:val="single" w:color="205E9E"/>
                </w:rPr>
                <w:t>Project</w:t>
              </w:r>
              <w:r w:rsidRPr="004826D7">
                <w:rPr>
                  <w:color w:val="205E9E"/>
                  <w:spacing w:val="-7"/>
                  <w:sz w:val="20"/>
                  <w:szCs w:val="20"/>
                  <w:u w:val="single" w:color="205E9E"/>
                </w:rPr>
                <w:t xml:space="preserve"> </w:t>
              </w:r>
              <w:r w:rsidRPr="004826D7">
                <w:rPr>
                  <w:color w:val="205E9E"/>
                  <w:sz w:val="20"/>
                  <w:szCs w:val="20"/>
                  <w:u w:val="single" w:color="205E9E"/>
                </w:rPr>
                <w:t>Guide</w:t>
              </w:r>
            </w:hyperlink>
          </w:p>
          <w:p w14:paraId="478E24C6" w14:textId="77777777" w:rsidR="0075174A" w:rsidRDefault="00C1169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1"/>
              <w:ind w:left="439" w:hanging="359"/>
            </w:pPr>
            <w:r w:rsidRPr="004826D7">
              <w:rPr>
                <w:color w:val="231F20"/>
                <w:sz w:val="20"/>
                <w:szCs w:val="20"/>
              </w:rPr>
              <w:t>Site</w:t>
            </w:r>
            <w:r w:rsidRPr="004826D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Company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project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management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and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826D7">
              <w:rPr>
                <w:color w:val="231F20"/>
                <w:sz w:val="20"/>
                <w:szCs w:val="20"/>
              </w:rPr>
              <w:t>budgeting</w:t>
            </w:r>
            <w:r w:rsidRPr="004826D7">
              <w:rPr>
                <w:color w:val="231F20"/>
                <w:spacing w:val="-2"/>
                <w:sz w:val="20"/>
                <w:szCs w:val="20"/>
              </w:rPr>
              <w:t xml:space="preserve"> processes</w:t>
            </w:r>
          </w:p>
        </w:tc>
      </w:tr>
      <w:tr w:rsidR="0075174A" w14:paraId="478E24D0" w14:textId="77777777" w:rsidTr="00630629">
        <w:trPr>
          <w:trHeight w:val="2923"/>
        </w:trPr>
        <w:tc>
          <w:tcPr>
            <w:tcW w:w="9865" w:type="dxa"/>
          </w:tcPr>
          <w:p w14:paraId="478E24C8" w14:textId="77777777" w:rsidR="0075174A" w:rsidRDefault="0075174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78E24C9" w14:textId="77777777" w:rsidR="0075174A" w:rsidRPr="004826D7" w:rsidRDefault="00C1169F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478E24CA" w14:textId="77777777" w:rsidR="0075174A" w:rsidRDefault="0075174A">
            <w:pPr>
              <w:pStyle w:val="TableParagraph"/>
              <w:spacing w:before="7"/>
              <w:ind w:left="0"/>
            </w:pPr>
          </w:p>
          <w:p w14:paraId="478E24CB" w14:textId="77777777" w:rsidR="0075174A" w:rsidRPr="004826D7" w:rsidRDefault="00C1169F">
            <w:pPr>
              <w:pStyle w:val="TableParagraph"/>
              <w:spacing w:before="0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C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D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E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CF" w14:textId="77777777" w:rsidR="0075174A" w:rsidRDefault="00C1169F">
            <w:pPr>
              <w:pStyle w:val="TableParagraph"/>
              <w:spacing w:before="147"/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75174A" w14:paraId="478E24D9" w14:textId="77777777" w:rsidTr="00630629">
        <w:trPr>
          <w:trHeight w:val="2493"/>
        </w:trPr>
        <w:tc>
          <w:tcPr>
            <w:tcW w:w="9865" w:type="dxa"/>
          </w:tcPr>
          <w:p w14:paraId="478E24D1" w14:textId="77777777" w:rsidR="0075174A" w:rsidRPr="004826D7" w:rsidRDefault="00C1169F">
            <w:pPr>
              <w:pStyle w:val="TableParagraph"/>
              <w:spacing w:before="12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2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3" w14:textId="77777777" w:rsidR="0075174A" w:rsidRPr="004826D7" w:rsidRDefault="00C1169F">
            <w:pPr>
              <w:pStyle w:val="TableParagraph"/>
              <w:spacing w:before="147"/>
              <w:rPr>
                <w:color w:val="929292"/>
              </w:rPr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4" w14:textId="77777777" w:rsidR="0075174A" w:rsidRDefault="00C1169F">
            <w:pPr>
              <w:pStyle w:val="TableParagraph"/>
              <w:spacing w:before="147"/>
            </w:pPr>
            <w:r w:rsidRPr="004826D7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8E24D5" w14:textId="77777777" w:rsidR="0075174A" w:rsidRDefault="0075174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78E24D6" w14:textId="77777777" w:rsidR="0075174A" w:rsidRDefault="0075174A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78E24D7" w14:textId="77777777" w:rsidR="0075174A" w:rsidRDefault="0075174A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78E24D8" w14:textId="77777777" w:rsidR="0075174A" w:rsidRDefault="00C1169F">
            <w:pPr>
              <w:pStyle w:val="TableParagraph"/>
              <w:spacing w:before="0" w:line="233" w:lineRule="exact"/>
              <w:rPr>
                <w:b/>
              </w:rPr>
            </w:pPr>
            <w:r w:rsidRPr="004826D7">
              <w:rPr>
                <w:b/>
                <w:color w:val="231F20"/>
                <w:sz w:val="20"/>
                <w:szCs w:val="20"/>
              </w:rPr>
              <w:t>Future</w:t>
            </w:r>
            <w:r w:rsidRPr="004826D7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recommendations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z w:val="20"/>
                <w:szCs w:val="20"/>
              </w:rPr>
              <w:t>and</w:t>
            </w:r>
            <w:r w:rsidRPr="004826D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4826D7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78E24DA" w14:textId="77777777" w:rsidR="0075174A" w:rsidRDefault="0075174A">
      <w:pPr>
        <w:pStyle w:val="BodyText"/>
        <w:spacing w:before="5"/>
        <w:ind w:left="0" w:firstLine="0"/>
        <w:rPr>
          <w:sz w:val="16"/>
        </w:rPr>
      </w:pPr>
    </w:p>
    <w:p w14:paraId="478E24DB" w14:textId="77777777" w:rsidR="0075174A" w:rsidRPr="004826D7" w:rsidRDefault="00C1169F">
      <w:pPr>
        <w:spacing w:before="93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C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D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E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DF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0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1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2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478E24E3" w14:textId="77777777" w:rsidR="0075174A" w:rsidRPr="004826D7" w:rsidRDefault="00C1169F">
      <w:pPr>
        <w:spacing w:before="147"/>
        <w:ind w:left="400"/>
        <w:rPr>
          <w:color w:val="929292"/>
        </w:rPr>
      </w:pPr>
      <w:r w:rsidRPr="004826D7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75174A" w:rsidRPr="004826D7">
      <w:pgSz w:w="11910" w:h="16840"/>
      <w:pgMar w:top="11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6789B" w14:textId="77777777" w:rsidR="00BF2CFE" w:rsidRDefault="00BF2CFE">
      <w:r>
        <w:separator/>
      </w:r>
    </w:p>
  </w:endnote>
  <w:endnote w:type="continuationSeparator" w:id="0">
    <w:p w14:paraId="1B4BBF1B" w14:textId="77777777" w:rsidR="00BF2CFE" w:rsidRDefault="00BF2CFE">
      <w:r>
        <w:continuationSeparator/>
      </w:r>
    </w:p>
  </w:endnote>
  <w:endnote w:type="continuationNotice" w:id="1">
    <w:p w14:paraId="14A20107" w14:textId="77777777" w:rsidR="000E19BF" w:rsidRDefault="000E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24EC" w14:textId="12346DF1" w:rsidR="0075174A" w:rsidRDefault="006C6335">
    <w:pPr>
      <w:pStyle w:val="BodyText"/>
      <w:spacing w:before="0" w:line="14" w:lineRule="auto"/>
      <w:ind w:left="0" w:firstLine="0"/>
      <w:rPr>
        <w:sz w:val="20"/>
      </w:rPr>
    </w:pPr>
    <w:r w:rsidRPr="001F7E1C">
      <w:rPr>
        <w:noProof/>
      </w:rPr>
      <w:drawing>
        <wp:anchor distT="0" distB="0" distL="114300" distR="114300" simplePos="0" relativeHeight="251658244" behindDoc="1" locked="0" layoutInCell="1" allowOverlap="1" wp14:anchorId="69E597E8" wp14:editId="2851E97B">
          <wp:simplePos x="0" y="0"/>
          <wp:positionH relativeFrom="column">
            <wp:posOffset>-120015</wp:posOffset>
          </wp:positionH>
          <wp:positionV relativeFrom="paragraph">
            <wp:posOffset>-259391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3330460" wp14:editId="4178BA87">
              <wp:simplePos x="0" y="0"/>
              <wp:positionH relativeFrom="column">
                <wp:posOffset>1123950</wp:posOffset>
              </wp:positionH>
              <wp:positionV relativeFrom="paragraph">
                <wp:posOffset>39046</wp:posOffset>
              </wp:positionV>
              <wp:extent cx="3238500" cy="286385"/>
              <wp:effectExtent l="0" t="0" r="0" b="571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E57" w14:textId="77777777" w:rsidR="006C6335" w:rsidRPr="004409E3" w:rsidRDefault="006C6335" w:rsidP="006C6335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30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5pt;margin-top:3.05pt;width:255pt;height:22.55pt;z-index:48748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" stroked="f">
              <v:textbox inset="0,0,0,0">
                <w:txbxContent>
                  <w:p w14:paraId="4931AE57" w14:textId="77777777" w:rsidR="006C6335" w:rsidRPr="004409E3" w:rsidRDefault="006C6335" w:rsidP="006C6335">
                    <w:pPr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0629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78E24F1" wp14:editId="25A5ED7A">
              <wp:simplePos x="0" y="0"/>
              <wp:positionH relativeFrom="page">
                <wp:posOffset>4320864</wp:posOffset>
              </wp:positionH>
              <wp:positionV relativeFrom="page">
                <wp:posOffset>10082530</wp:posOffset>
              </wp:positionV>
              <wp:extent cx="223710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710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E24F8" w14:textId="77777777" w:rsidR="0075174A" w:rsidRPr="00630629" w:rsidRDefault="00C1169F" w:rsidP="00630629">
                          <w:pPr>
                            <w:spacing w:before="14" w:line="249" w:lineRule="auto"/>
                            <w:ind w:left="20" w:firstLine="917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630629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630629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630629">
                            <w:rPr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PM.2.1</w:t>
                          </w:r>
                          <w:r w:rsidRPr="00630629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Scope</w:t>
                          </w:r>
                          <w:r w:rsidRPr="00630629">
                            <w:rPr>
                              <w:b/>
                              <w:color w:val="231F2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and</w:t>
                          </w:r>
                          <w:r w:rsidRPr="00630629">
                            <w:rPr>
                              <w:b/>
                              <w:color w:val="231F20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30629">
                            <w:rPr>
                              <w:b/>
                              <w:color w:val="231F20"/>
                              <w:spacing w:val="-2"/>
                              <w:sz w:val="15"/>
                              <w:szCs w:val="15"/>
                            </w:rPr>
                            <w:t>Budget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E24F1" id="Textbox 3" o:spid="_x0000_s1027" type="#_x0000_t202" style="position:absolute;margin-left:340.25pt;margin-top:793.9pt;width:176.15pt;height:22.9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" filled="f" stroked="f">
              <v:textbox inset="0,0,0,0">
                <w:txbxContent>
                  <w:p w14:paraId="478E24F8" w14:textId="77777777" w:rsidR="0075174A" w:rsidRPr="00630629" w:rsidRDefault="00C1169F" w:rsidP="00630629">
                    <w:pPr>
                      <w:spacing w:before="14" w:line="249" w:lineRule="auto"/>
                      <w:ind w:left="20" w:firstLine="917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630629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630629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630629">
                      <w:rPr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z w:val="15"/>
                        <w:szCs w:val="15"/>
                      </w:rPr>
                      <w:t>PM.2.1</w:t>
                    </w:r>
                    <w:r w:rsidRPr="00630629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z w:val="15"/>
                        <w:szCs w:val="15"/>
                      </w:rPr>
                      <w:t>Scope</w:t>
                    </w:r>
                    <w:r w:rsidRPr="00630629">
                      <w:rPr>
                        <w:b/>
                        <w:color w:val="231F20"/>
                        <w:spacing w:val="6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z w:val="15"/>
                        <w:szCs w:val="15"/>
                      </w:rPr>
                      <w:t>and</w:t>
                    </w:r>
                    <w:r w:rsidRPr="00630629">
                      <w:rPr>
                        <w:b/>
                        <w:color w:val="231F20"/>
                        <w:spacing w:val="7"/>
                        <w:sz w:val="15"/>
                        <w:szCs w:val="15"/>
                      </w:rPr>
                      <w:t xml:space="preserve"> </w:t>
                    </w:r>
                    <w:r w:rsidRPr="00630629">
                      <w:rPr>
                        <w:b/>
                        <w:color w:val="231F20"/>
                        <w:spacing w:val="-2"/>
                        <w:sz w:val="15"/>
                        <w:szCs w:val="15"/>
                      </w:rPr>
                      <w:t>Budget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0629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78E24F3" wp14:editId="61CFA769">
              <wp:simplePos x="0" y="0"/>
              <wp:positionH relativeFrom="page">
                <wp:posOffset>6811645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E24F9" w14:textId="77777777" w:rsidR="0075174A" w:rsidRDefault="00C1169F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E24F3" id="Textbox 4" o:spid="_x0000_s1028" type="#_x0000_t202" style="position:absolute;margin-left:536.35pt;margin-top:798.75pt;width:12.15pt;height:14.3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" filled="f" stroked="f">
              <v:textbox inset="0,0,0,0">
                <w:txbxContent>
                  <w:p w14:paraId="478E24F9" w14:textId="77777777" w:rsidR="0075174A" w:rsidRDefault="00C1169F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0629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8E24ED" wp14:editId="13470351">
              <wp:simplePos x="0" y="0"/>
              <wp:positionH relativeFrom="page">
                <wp:posOffset>6711639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9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8FB5D" id="Graphic 1" o:spid="_x0000_s1026" style="position:absolute;margin-left:528.5pt;margin-top:792.45pt;width:26.8pt;height:26.8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" path="m339902,l,,,339915r339902,l339902,xe" fillcolor="#19536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F039" w14:textId="77777777" w:rsidR="00BF2CFE" w:rsidRDefault="00BF2CFE">
      <w:r>
        <w:separator/>
      </w:r>
    </w:p>
  </w:footnote>
  <w:footnote w:type="continuationSeparator" w:id="0">
    <w:p w14:paraId="34D996BD" w14:textId="77777777" w:rsidR="00BF2CFE" w:rsidRDefault="00BF2CFE">
      <w:r>
        <w:continuationSeparator/>
      </w:r>
    </w:p>
  </w:footnote>
  <w:footnote w:type="continuationNotice" w:id="1">
    <w:p w14:paraId="24C0987D" w14:textId="77777777" w:rsidR="000E19BF" w:rsidRDefault="000E1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18C"/>
    <w:multiLevelType w:val="hybridMultilevel"/>
    <w:tmpl w:val="D01E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228"/>
    <w:multiLevelType w:val="hybridMultilevel"/>
    <w:tmpl w:val="32786FE6"/>
    <w:lvl w:ilvl="0" w:tplc="393E8F12">
      <w:start w:val="1"/>
      <w:numFmt w:val="decimal"/>
      <w:lvlText w:val="%1."/>
      <w:lvlJc w:val="left"/>
      <w:pPr>
        <w:ind w:left="6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2F6236BC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455649B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3BB4F806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A7FC0C8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CCF216DA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 w:tplc="F3C69D20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810E853E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06229DE6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184F84"/>
    <w:multiLevelType w:val="hybridMultilevel"/>
    <w:tmpl w:val="75F4AC7C"/>
    <w:lvl w:ilvl="0" w:tplc="97C4BA4E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4064B9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864C798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3C7E264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1BF86AF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5280D7C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CC74396A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238C21C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24345C8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7A1081"/>
    <w:multiLevelType w:val="hybridMultilevel"/>
    <w:tmpl w:val="9DBCB9EE"/>
    <w:lvl w:ilvl="0" w:tplc="91283822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6B2A760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8F484F0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646812E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4AAC40A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EFDEC7E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FEC946A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162009F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59D84158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1070886338">
    <w:abstractNumId w:val="2"/>
  </w:num>
  <w:num w:numId="2" w16cid:durableId="960770007">
    <w:abstractNumId w:val="3"/>
  </w:num>
  <w:num w:numId="3" w16cid:durableId="1699626044">
    <w:abstractNumId w:val="1"/>
  </w:num>
  <w:num w:numId="4" w16cid:durableId="60241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A"/>
    <w:rsid w:val="00037C11"/>
    <w:rsid w:val="000A2A08"/>
    <w:rsid w:val="000C3418"/>
    <w:rsid w:val="000E19BF"/>
    <w:rsid w:val="00127200"/>
    <w:rsid w:val="00144F95"/>
    <w:rsid w:val="001B4940"/>
    <w:rsid w:val="00226F29"/>
    <w:rsid w:val="00241657"/>
    <w:rsid w:val="003260DB"/>
    <w:rsid w:val="00453A39"/>
    <w:rsid w:val="004826D7"/>
    <w:rsid w:val="005C6ECA"/>
    <w:rsid w:val="0060629C"/>
    <w:rsid w:val="00630629"/>
    <w:rsid w:val="006C6335"/>
    <w:rsid w:val="0075174A"/>
    <w:rsid w:val="00751DD9"/>
    <w:rsid w:val="00853C54"/>
    <w:rsid w:val="00893A80"/>
    <w:rsid w:val="009258A4"/>
    <w:rsid w:val="009C3CFA"/>
    <w:rsid w:val="00A054DB"/>
    <w:rsid w:val="00A313FD"/>
    <w:rsid w:val="00AE20A8"/>
    <w:rsid w:val="00B22087"/>
    <w:rsid w:val="00B27FE9"/>
    <w:rsid w:val="00BF2CFE"/>
    <w:rsid w:val="00C1169F"/>
    <w:rsid w:val="00C203F5"/>
    <w:rsid w:val="00C36656"/>
    <w:rsid w:val="00CA0CAE"/>
    <w:rsid w:val="00DA23F0"/>
    <w:rsid w:val="00E662D9"/>
    <w:rsid w:val="00F230ED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E246F"/>
  <w15:docId w15:val="{A6177513-4FA1-0C43-8934-571F0FD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59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760" w:hanging="360"/>
    </w:p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8"/>
      <w:ind w:left="7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80"/>
    </w:pPr>
  </w:style>
  <w:style w:type="paragraph" w:styleId="Header">
    <w:name w:val="header"/>
    <w:basedOn w:val="Normal"/>
    <w:link w:val="HeaderChar"/>
    <w:uiPriority w:val="99"/>
    <w:unhideWhenUsed/>
    <w:rsid w:val="00630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6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0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62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313F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3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3F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3F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esrt.org/wp-content/uploads/EMESRT-VICI-Project-Guide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8C907D97-FF2C-46A0-85D5-E1E31D263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CF5A4-BBB8-479D-97A7-F776C2BB0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A21A6-FE80-4B43-A969-CE559F824FB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14</cp:revision>
  <dcterms:created xsi:type="dcterms:W3CDTF">2024-04-22T22:54:00Z</dcterms:created>
  <dcterms:modified xsi:type="dcterms:W3CDTF">2024-10-20T23:35:00Z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